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  <w:r w:rsidRPr="00D067FA">
        <w:rPr>
          <w:rFonts w:ascii="Times New Roman" w:hAnsi="Times New Roman" w:cs="Times New Roman"/>
          <w:b/>
        </w:rPr>
        <w:t>Очет в результатах самообследования</w:t>
      </w: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  <w:r w:rsidRPr="00D067FA">
        <w:rPr>
          <w:rFonts w:ascii="Times New Roman" w:hAnsi="Times New Roman" w:cs="Times New Roman"/>
          <w:b/>
        </w:rPr>
        <w:t>Муниципального бюджетного дошкольного образовательного учреждения</w:t>
      </w: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  <w:r w:rsidRPr="00D067FA">
        <w:rPr>
          <w:rFonts w:ascii="Times New Roman" w:hAnsi="Times New Roman" w:cs="Times New Roman"/>
          <w:b/>
        </w:rPr>
        <w:t xml:space="preserve">«Альметьевский детский сад» </w:t>
      </w: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  <w:r w:rsidRPr="00D067FA">
        <w:rPr>
          <w:rFonts w:ascii="Times New Roman" w:hAnsi="Times New Roman" w:cs="Times New Roman"/>
          <w:b/>
        </w:rPr>
        <w:t>Елабужского муниципального района Республики Татарстан</w:t>
      </w: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  <w:b/>
        </w:rPr>
      </w:pPr>
      <w:r w:rsidRPr="00D067FA">
        <w:rPr>
          <w:rFonts w:ascii="Times New Roman" w:hAnsi="Times New Roman" w:cs="Times New Roman"/>
          <w:b/>
        </w:rPr>
        <w:t>За 202</w:t>
      </w:r>
      <w:r w:rsidR="00175223" w:rsidRPr="00D067FA">
        <w:rPr>
          <w:rFonts w:ascii="Times New Roman" w:hAnsi="Times New Roman" w:cs="Times New Roman"/>
          <w:b/>
        </w:rPr>
        <w:t>1</w:t>
      </w:r>
      <w:r w:rsidRPr="00D067FA">
        <w:rPr>
          <w:rFonts w:ascii="Times New Roman" w:hAnsi="Times New Roman" w:cs="Times New Roman"/>
          <w:b/>
        </w:rPr>
        <w:t>-202</w:t>
      </w:r>
      <w:r w:rsidR="00175223" w:rsidRPr="00D067FA">
        <w:rPr>
          <w:rFonts w:ascii="Times New Roman" w:hAnsi="Times New Roman" w:cs="Times New Roman"/>
          <w:b/>
        </w:rPr>
        <w:t>2</w:t>
      </w:r>
      <w:r w:rsidRPr="00D067FA">
        <w:rPr>
          <w:rFonts w:ascii="Times New Roman" w:hAnsi="Times New Roman" w:cs="Times New Roman"/>
          <w:b/>
        </w:rPr>
        <w:t xml:space="preserve"> год.</w:t>
      </w: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after="0" w:line="240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t>Показатели деятельности, подлежащей самообследованию.</w:t>
      </w:r>
    </w:p>
    <w:p w:rsidR="00175223" w:rsidRPr="00D067FA" w:rsidRDefault="00175223" w:rsidP="00D067FA">
      <w:pPr>
        <w:spacing w:after="0" w:line="638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Структура отчета по результатам </w:t>
      </w:r>
      <w:r w:rsidR="00AB5D8A" w:rsidRPr="00D067FA">
        <w:rPr>
          <w:rFonts w:ascii="Times New Roman" w:hAnsi="Times New Roman" w:cs="Times New Roman"/>
        </w:rPr>
        <w:t xml:space="preserve">самообследования 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 xml:space="preserve">ДОУ </w:t>
      </w:r>
    </w:p>
    <w:p w:rsidR="00AB5D8A" w:rsidRPr="00D067FA" w:rsidRDefault="00AB5D8A" w:rsidP="00D067FA">
      <w:pPr>
        <w:spacing w:after="0" w:line="638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1.Общая характеристика ДОУ</w:t>
      </w:r>
    </w:p>
    <w:p w:rsidR="00AB5D8A" w:rsidRPr="00D067FA" w:rsidRDefault="00AB5D8A" w:rsidP="00D067FA">
      <w:pPr>
        <w:numPr>
          <w:ilvl w:val="0"/>
          <w:numId w:val="1"/>
        </w:numPr>
        <w:tabs>
          <w:tab w:val="left" w:pos="351"/>
        </w:tabs>
        <w:spacing w:after="229" w:line="302" w:lineRule="exact"/>
        <w:ind w:left="260" w:hanging="2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1.Организационно-правовое обеспечение деятельности образовательного учреждения. </w:t>
      </w:r>
    </w:p>
    <w:p w:rsidR="00AB5D8A" w:rsidRPr="00D067FA" w:rsidRDefault="00AB5D8A" w:rsidP="00D067FA">
      <w:pPr>
        <w:tabs>
          <w:tab w:val="left" w:pos="351"/>
        </w:tabs>
        <w:spacing w:after="229" w:line="30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1.2. Наличие и реквизиты документов на право пользования зданием, помещениями, площадями.</w:t>
      </w:r>
    </w:p>
    <w:p w:rsidR="00AB5D8A" w:rsidRPr="00D067FA" w:rsidRDefault="00AB5D8A" w:rsidP="00D067FA">
      <w:pPr>
        <w:numPr>
          <w:ilvl w:val="0"/>
          <w:numId w:val="1"/>
        </w:numPr>
        <w:tabs>
          <w:tab w:val="left" w:pos="354"/>
        </w:tabs>
        <w:spacing w:line="317" w:lineRule="exact"/>
        <w:ind w:left="260" w:hanging="2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Сведения об имеющихся в наличии зданиях и помещениях (с учетом правоустанавливающих документов) для организации образовательной деятельности </w:t>
      </w:r>
    </w:p>
    <w:p w:rsidR="00AB5D8A" w:rsidRPr="00D067FA" w:rsidRDefault="00AB5D8A" w:rsidP="00D067FA">
      <w:pPr>
        <w:tabs>
          <w:tab w:val="left" w:pos="354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2.1. Наличие заключений Роспотребнадзора и Г оспожнадзора, краткая информация их содержаний.</w:t>
      </w:r>
    </w:p>
    <w:p w:rsidR="00AB5D8A" w:rsidRPr="00D067FA" w:rsidRDefault="00AB5D8A" w:rsidP="00D067FA">
      <w:pPr>
        <w:numPr>
          <w:ilvl w:val="1"/>
          <w:numId w:val="1"/>
        </w:numPr>
        <w:tabs>
          <w:tab w:val="left" w:pos="483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Наличие современной информационно учебно-методической и технической базы.</w:t>
      </w:r>
    </w:p>
    <w:p w:rsidR="00AB5D8A" w:rsidRPr="00D067FA" w:rsidRDefault="00AB5D8A" w:rsidP="00D067FA">
      <w:pPr>
        <w:numPr>
          <w:ilvl w:val="1"/>
          <w:numId w:val="1"/>
        </w:numPr>
        <w:tabs>
          <w:tab w:val="left" w:pos="483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Материально-техническое и информационное обеспечение ДОУ.</w:t>
      </w:r>
    </w:p>
    <w:p w:rsidR="00AB5D8A" w:rsidRPr="00D067FA" w:rsidRDefault="00AB5D8A" w:rsidP="00D067FA">
      <w:pPr>
        <w:numPr>
          <w:ilvl w:val="0"/>
          <w:numId w:val="1"/>
        </w:numPr>
        <w:tabs>
          <w:tab w:val="left" w:pos="354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Структура дошкольного образовательного учреждения и система его управления.</w:t>
      </w:r>
    </w:p>
    <w:p w:rsidR="00AB5D8A" w:rsidRPr="00D067FA" w:rsidRDefault="00AB5D8A" w:rsidP="00D067FA">
      <w:pPr>
        <w:numPr>
          <w:ilvl w:val="0"/>
          <w:numId w:val="2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Распределение административных обязанностей в аппарате управления образовательным учреждением.</w:t>
      </w:r>
    </w:p>
    <w:p w:rsidR="00AB5D8A" w:rsidRPr="00D067FA" w:rsidRDefault="00AB5D8A" w:rsidP="00D067FA">
      <w:pPr>
        <w:numPr>
          <w:ilvl w:val="0"/>
          <w:numId w:val="3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Наличие системной обратной связи по отслеживанию и анализу результатов деятельности субъектов образовательного процесса.</w:t>
      </w:r>
    </w:p>
    <w:p w:rsidR="00AB5D8A" w:rsidRPr="00D067FA" w:rsidRDefault="00AB5D8A" w:rsidP="00D067FA">
      <w:pPr>
        <w:numPr>
          <w:ilvl w:val="0"/>
          <w:numId w:val="1"/>
        </w:numPr>
        <w:tabs>
          <w:tab w:val="left" w:pos="354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Анализ образовательной деятельности.</w:t>
      </w:r>
    </w:p>
    <w:p w:rsidR="00AB5D8A" w:rsidRPr="00D067FA" w:rsidRDefault="00AB5D8A" w:rsidP="00D067FA">
      <w:pPr>
        <w:numPr>
          <w:ilvl w:val="0"/>
          <w:numId w:val="4"/>
        </w:numPr>
        <w:tabs>
          <w:tab w:val="left" w:pos="531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Используемые образовательные программы</w:t>
      </w:r>
    </w:p>
    <w:p w:rsidR="00AB5D8A" w:rsidRPr="00D067FA" w:rsidRDefault="00AB5D8A" w:rsidP="00D067FA">
      <w:pPr>
        <w:numPr>
          <w:ilvl w:val="0"/>
          <w:numId w:val="4"/>
        </w:numPr>
        <w:tabs>
          <w:tab w:val="left" w:pos="531"/>
        </w:tabs>
        <w:spacing w:line="312" w:lineRule="exact"/>
        <w:ind w:left="460" w:right="200" w:hanging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Принцип составления расписания занятий и соблюдение предельно допустимой учебной нагрузки воспитанников.</w:t>
      </w:r>
    </w:p>
    <w:p w:rsidR="00AB5D8A" w:rsidRPr="00D067FA" w:rsidRDefault="00AB5D8A" w:rsidP="00D067FA">
      <w:pPr>
        <w:numPr>
          <w:ilvl w:val="0"/>
          <w:numId w:val="4"/>
        </w:numPr>
        <w:tabs>
          <w:tab w:val="left" w:pos="531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Используемые современные педагогические технологии.</w:t>
      </w:r>
    </w:p>
    <w:p w:rsidR="00AB5D8A" w:rsidRPr="00D067FA" w:rsidRDefault="00AB5D8A" w:rsidP="00D067FA">
      <w:pPr>
        <w:numPr>
          <w:ilvl w:val="0"/>
          <w:numId w:val="4"/>
        </w:numPr>
        <w:tabs>
          <w:tab w:val="left" w:pos="531"/>
        </w:tabs>
        <w:spacing w:line="312" w:lineRule="exact"/>
        <w:ind w:left="460" w:right="200" w:hanging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Результаты деятельности дошкольного образовательного учреждения. Освоение воспитанниками обязательного минимума содержания образования. 4.5.Результаты психологической готовности детей к школе.</w:t>
      </w:r>
    </w:p>
    <w:p w:rsidR="00AB5D8A" w:rsidRPr="00D067FA" w:rsidRDefault="00AB5D8A" w:rsidP="00D067FA">
      <w:pPr>
        <w:numPr>
          <w:ilvl w:val="0"/>
          <w:numId w:val="1"/>
        </w:numPr>
        <w:tabs>
          <w:tab w:val="left" w:pos="358"/>
        </w:tabs>
        <w:spacing w:line="312" w:lineRule="exact"/>
        <w:rPr>
          <w:rFonts w:ascii="Times New Roman" w:hAnsi="Times New Roman" w:cs="Times New Roman"/>
        </w:rPr>
      </w:pPr>
      <w:proofErr w:type="gramStart"/>
      <w:r w:rsidRPr="00D067FA">
        <w:rPr>
          <w:rFonts w:ascii="Times New Roman" w:hAnsi="Times New Roman" w:cs="Times New Roman"/>
        </w:rPr>
        <w:t>Медико-социальное</w:t>
      </w:r>
      <w:proofErr w:type="gramEnd"/>
      <w:r w:rsidRPr="00D067FA">
        <w:rPr>
          <w:rFonts w:ascii="Times New Roman" w:hAnsi="Times New Roman" w:cs="Times New Roman"/>
        </w:rPr>
        <w:t xml:space="preserve"> обеспечение. Результативность </w:t>
      </w:r>
      <w:proofErr w:type="gramStart"/>
      <w:r w:rsidRPr="00D067FA">
        <w:rPr>
          <w:rFonts w:ascii="Times New Roman" w:hAnsi="Times New Roman" w:cs="Times New Roman"/>
        </w:rPr>
        <w:t>медико-социальной</w:t>
      </w:r>
      <w:proofErr w:type="gramEnd"/>
      <w:r w:rsidRPr="00D067FA">
        <w:rPr>
          <w:rFonts w:ascii="Times New Roman" w:hAnsi="Times New Roman" w:cs="Times New Roman"/>
        </w:rPr>
        <w:t xml:space="preserve"> работы в ДОУ</w:t>
      </w:r>
    </w:p>
    <w:p w:rsidR="00AB5D8A" w:rsidRPr="00D067FA" w:rsidRDefault="00AB5D8A" w:rsidP="00D067FA">
      <w:pPr>
        <w:numPr>
          <w:ilvl w:val="0"/>
          <w:numId w:val="5"/>
        </w:numPr>
        <w:tabs>
          <w:tab w:val="left" w:pos="522"/>
        </w:tabs>
        <w:spacing w:line="312" w:lineRule="exact"/>
        <w:rPr>
          <w:rFonts w:ascii="Times New Roman" w:hAnsi="Times New Roman" w:cs="Times New Roman"/>
        </w:rPr>
      </w:pPr>
      <w:proofErr w:type="gramStart"/>
      <w:r w:rsidRPr="00D067FA">
        <w:rPr>
          <w:rFonts w:ascii="Times New Roman" w:hAnsi="Times New Roman" w:cs="Times New Roman"/>
        </w:rPr>
        <w:t>Медико-социальное</w:t>
      </w:r>
      <w:proofErr w:type="gramEnd"/>
      <w:r w:rsidRPr="00D067FA">
        <w:rPr>
          <w:rFonts w:ascii="Times New Roman" w:hAnsi="Times New Roman" w:cs="Times New Roman"/>
        </w:rPr>
        <w:t xml:space="preserve"> обеспечение.</w:t>
      </w:r>
    </w:p>
    <w:p w:rsidR="00AB5D8A" w:rsidRPr="00D067FA" w:rsidRDefault="00AB5D8A" w:rsidP="00D067FA">
      <w:pPr>
        <w:numPr>
          <w:ilvl w:val="0"/>
          <w:numId w:val="6"/>
        </w:numPr>
        <w:tabs>
          <w:tab w:val="left" w:pos="677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2.Результативность </w:t>
      </w:r>
      <w:proofErr w:type="gramStart"/>
      <w:r w:rsidRPr="00D067FA">
        <w:rPr>
          <w:rFonts w:ascii="Times New Roman" w:hAnsi="Times New Roman" w:cs="Times New Roman"/>
        </w:rPr>
        <w:t>медико-социальной</w:t>
      </w:r>
      <w:proofErr w:type="gramEnd"/>
      <w:r w:rsidRPr="00D067FA">
        <w:rPr>
          <w:rFonts w:ascii="Times New Roman" w:hAnsi="Times New Roman" w:cs="Times New Roman"/>
        </w:rPr>
        <w:t xml:space="preserve"> работы в ДОУ</w:t>
      </w:r>
    </w:p>
    <w:p w:rsidR="00AB5D8A" w:rsidRPr="00D067FA" w:rsidRDefault="00AB5D8A" w:rsidP="00D067FA">
      <w:pPr>
        <w:numPr>
          <w:ilvl w:val="1"/>
          <w:numId w:val="6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Организация горячего питания для воспитанников.</w:t>
      </w:r>
    </w:p>
    <w:p w:rsidR="00AB5D8A" w:rsidRPr="00D067FA" w:rsidRDefault="00AB5D8A" w:rsidP="00D067FA">
      <w:pPr>
        <w:numPr>
          <w:ilvl w:val="1"/>
          <w:numId w:val="6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Кадровое обеспечение</w:t>
      </w:r>
    </w:p>
    <w:p w:rsidR="00AB5D8A" w:rsidRPr="00D067FA" w:rsidRDefault="00AB5D8A" w:rsidP="00D067FA">
      <w:pPr>
        <w:numPr>
          <w:ilvl w:val="0"/>
          <w:numId w:val="7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Укомлектованность педагогами согласно штатному расписанию</w:t>
      </w:r>
    </w:p>
    <w:p w:rsidR="00AB5D8A" w:rsidRPr="00D067FA" w:rsidRDefault="00AB5D8A" w:rsidP="00D067FA">
      <w:pPr>
        <w:numPr>
          <w:ilvl w:val="0"/>
          <w:numId w:val="1"/>
        </w:numPr>
        <w:tabs>
          <w:tab w:val="left" w:pos="677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2.Квалификационная категория педагогических работников.</w:t>
      </w:r>
    </w:p>
    <w:p w:rsidR="00AB5D8A" w:rsidRPr="00D067FA" w:rsidRDefault="00AB5D8A" w:rsidP="00D067FA">
      <w:pPr>
        <w:numPr>
          <w:ilvl w:val="0"/>
          <w:numId w:val="8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Повышение квалификации педагогических работников за последние пять лет</w:t>
      </w:r>
      <w:r w:rsidRPr="00D067FA">
        <w:rPr>
          <w:rStyle w:val="23"/>
          <w:rFonts w:eastAsia="Arial Unicode MS"/>
        </w:rPr>
        <w:t>.</w:t>
      </w:r>
    </w:p>
    <w:p w:rsidR="00AB5D8A" w:rsidRPr="00D067FA" w:rsidRDefault="00AB5D8A" w:rsidP="00D067FA">
      <w:pPr>
        <w:numPr>
          <w:ilvl w:val="0"/>
          <w:numId w:val="8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Эффективность проведения методической работы с педагогическими кадрами</w:t>
      </w:r>
    </w:p>
    <w:p w:rsidR="00AB5D8A" w:rsidRPr="00D067FA" w:rsidRDefault="00AB5D8A" w:rsidP="00D067FA">
      <w:pPr>
        <w:numPr>
          <w:ilvl w:val="0"/>
          <w:numId w:val="8"/>
        </w:numPr>
        <w:tabs>
          <w:tab w:val="left" w:pos="526"/>
        </w:tabs>
        <w:spacing w:line="312" w:lineRule="exact"/>
        <w:ind w:left="460" w:hanging="460"/>
        <w:rPr>
          <w:rFonts w:ascii="Times New Roman" w:hAnsi="Times New Roman" w:cs="Times New Roman"/>
        </w:rPr>
        <w:sectPr w:rsidR="00AB5D8A" w:rsidRPr="00D067FA" w:rsidSect="00175223">
          <w:pgSz w:w="11900" w:h="16840"/>
          <w:pgMar w:top="1134" w:right="567" w:bottom="567" w:left="1134" w:header="0" w:footer="6" w:gutter="0"/>
          <w:cols w:space="720"/>
          <w:noEndnote/>
          <w:docGrid w:linePitch="360"/>
        </w:sectPr>
      </w:pPr>
      <w:r w:rsidRPr="00D067FA">
        <w:rPr>
          <w:rFonts w:ascii="Times New Roman" w:hAnsi="Times New Roman" w:cs="Times New Roman"/>
        </w:rPr>
        <w:t xml:space="preserve">Участие в работе международных, всероссийских, окружных муниципальных, </w:t>
      </w:r>
      <w:r w:rsidR="00175223" w:rsidRPr="00D067FA">
        <w:rPr>
          <w:rFonts w:ascii="Times New Roman" w:hAnsi="Times New Roman" w:cs="Times New Roman"/>
        </w:rPr>
        <w:t xml:space="preserve">конференциях </w:t>
      </w:r>
      <w:r w:rsidRPr="00D067FA">
        <w:rPr>
          <w:rFonts w:ascii="Times New Roman" w:hAnsi="Times New Roman" w:cs="Times New Roman"/>
        </w:rPr>
        <w:t>семинарахсовещаниях и т.д.</w:t>
      </w:r>
    </w:p>
    <w:p w:rsidR="00AB5D8A" w:rsidRPr="00D067FA" w:rsidRDefault="00AB5D8A" w:rsidP="00D067FA">
      <w:pPr>
        <w:pStyle w:val="31"/>
        <w:keepNext/>
        <w:keepLines/>
        <w:numPr>
          <w:ilvl w:val="0"/>
          <w:numId w:val="1"/>
        </w:numPr>
        <w:shd w:val="clear" w:color="auto" w:fill="auto"/>
        <w:tabs>
          <w:tab w:val="left" w:pos="373"/>
        </w:tabs>
        <w:ind w:firstLine="0"/>
        <w:jc w:val="left"/>
        <w:rPr>
          <w:sz w:val="24"/>
          <w:szCs w:val="24"/>
        </w:rPr>
      </w:pPr>
      <w:bookmarkStart w:id="0" w:name="bookmark5"/>
      <w:r w:rsidRPr="00D067FA">
        <w:rPr>
          <w:sz w:val="24"/>
          <w:szCs w:val="24"/>
        </w:rPr>
        <w:lastRenderedPageBreak/>
        <w:t>Внутренняя система оценки эффективности деятельности учреждения</w:t>
      </w:r>
      <w:bookmarkEnd w:id="0"/>
    </w:p>
    <w:p w:rsidR="00AB5D8A" w:rsidRPr="00D067FA" w:rsidRDefault="00AB5D8A" w:rsidP="00D067FA">
      <w:pPr>
        <w:numPr>
          <w:ilvl w:val="0"/>
          <w:numId w:val="9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Контроль состояния образовательного процесса.</w:t>
      </w:r>
    </w:p>
    <w:p w:rsidR="00AB5D8A" w:rsidRPr="00D067FA" w:rsidRDefault="00AB5D8A" w:rsidP="00D067FA">
      <w:pPr>
        <w:numPr>
          <w:ilvl w:val="0"/>
          <w:numId w:val="6"/>
        </w:numPr>
        <w:tabs>
          <w:tab w:val="left" w:pos="701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2.Контроль состояния охраны труда и техники безопасности.</w:t>
      </w:r>
    </w:p>
    <w:p w:rsidR="00AB5D8A" w:rsidRPr="00D067FA" w:rsidRDefault="00AB5D8A" w:rsidP="00D067FA">
      <w:pPr>
        <w:numPr>
          <w:ilvl w:val="1"/>
          <w:numId w:val="6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Персональный контроль работы молодых педагогов, взаимопосещаемость занятий.</w:t>
      </w:r>
    </w:p>
    <w:p w:rsidR="00AB5D8A" w:rsidRPr="00D067FA" w:rsidRDefault="00AB5D8A" w:rsidP="00D067FA">
      <w:pPr>
        <w:numPr>
          <w:ilvl w:val="1"/>
          <w:numId w:val="6"/>
        </w:numPr>
        <w:tabs>
          <w:tab w:val="left" w:pos="526"/>
        </w:tabs>
        <w:spacing w:line="312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Контроль администрации учреждения за состоянием учетной и внутренней документации.</w:t>
      </w:r>
    </w:p>
    <w:p w:rsidR="00175223" w:rsidRPr="00D067FA" w:rsidRDefault="00AB5D8A" w:rsidP="00D067FA">
      <w:pPr>
        <w:numPr>
          <w:ilvl w:val="1"/>
          <w:numId w:val="6"/>
        </w:numPr>
        <w:tabs>
          <w:tab w:val="left" w:pos="526"/>
        </w:tabs>
        <w:spacing w:after="0" w:line="312" w:lineRule="exact"/>
        <w:ind w:left="440" w:hanging="4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Внутренний и внешний </w:t>
      </w:r>
      <w:proofErr w:type="gramStart"/>
      <w:r w:rsidRPr="00D067FA">
        <w:rPr>
          <w:rFonts w:ascii="Times New Roman" w:hAnsi="Times New Roman" w:cs="Times New Roman"/>
        </w:rPr>
        <w:t>контроль за</w:t>
      </w:r>
      <w:proofErr w:type="gramEnd"/>
      <w:r w:rsidRPr="00D067FA">
        <w:rPr>
          <w:rFonts w:ascii="Times New Roman" w:hAnsi="Times New Roman" w:cs="Times New Roman"/>
        </w:rPr>
        <w:t xml:space="preserve"> соблюдением законодательства в сфере образования, выполнением решений и нормативных документов вышестоящих организаций.</w:t>
      </w:r>
      <w:bookmarkStart w:id="1" w:name="bookmark6"/>
      <w:r w:rsidR="00175223" w:rsidRPr="00D067FA">
        <w:rPr>
          <w:rFonts w:ascii="Times New Roman" w:hAnsi="Times New Roman" w:cs="Times New Roman"/>
        </w:rPr>
        <w:t xml:space="preserve"> </w:t>
      </w:r>
    </w:p>
    <w:p w:rsidR="00175223" w:rsidRPr="00D067FA" w:rsidRDefault="00175223" w:rsidP="00D067FA">
      <w:pPr>
        <w:tabs>
          <w:tab w:val="left" w:pos="526"/>
        </w:tabs>
        <w:spacing w:after="0" w:line="312" w:lineRule="exact"/>
        <w:ind w:left="440"/>
        <w:rPr>
          <w:rFonts w:ascii="Times New Roman" w:hAnsi="Times New Roman" w:cs="Times New Roman"/>
          <w:b/>
        </w:rPr>
      </w:pPr>
      <w:r w:rsidRPr="00D067FA">
        <w:rPr>
          <w:rFonts w:ascii="Times New Roman" w:hAnsi="Times New Roman" w:cs="Times New Roman"/>
          <w:b/>
        </w:rPr>
        <w:t xml:space="preserve">Отчет о результатах самообследования МБДОУ « Альметьевский детский сад» </w:t>
      </w:r>
    </w:p>
    <w:p w:rsidR="00AB5D8A" w:rsidRPr="00D067FA" w:rsidRDefault="00175223" w:rsidP="00D067FA">
      <w:pPr>
        <w:tabs>
          <w:tab w:val="left" w:pos="526"/>
        </w:tabs>
        <w:spacing w:after="0" w:line="312" w:lineRule="exact"/>
        <w:ind w:left="440"/>
        <w:rPr>
          <w:rFonts w:ascii="Times New Roman" w:hAnsi="Times New Roman" w:cs="Times New Roman"/>
          <w:b/>
        </w:rPr>
      </w:pPr>
      <w:r w:rsidRPr="00D067FA">
        <w:rPr>
          <w:rFonts w:ascii="Times New Roman" w:hAnsi="Times New Roman" w:cs="Times New Roman"/>
          <w:b/>
        </w:rPr>
        <w:t>ЕМР РТ</w:t>
      </w:r>
    </w:p>
    <w:tbl>
      <w:tblPr>
        <w:tblpPr w:leftFromText="180" w:rightFromText="180" w:vertAnchor="text" w:horzAnchor="margin" w:tblpY="161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5957"/>
      </w:tblGrid>
      <w:tr w:rsidR="00AB5D8A" w:rsidRPr="00D067FA" w:rsidTr="00175223">
        <w:trPr>
          <w:trHeight w:hRule="exact" w:val="1003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Название (по Уставу)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Муниципальное бюджетное дошкольное образовательное учреждение «Альметьевский  детский сад» Елабужского муниципального района</w:t>
            </w:r>
          </w:p>
        </w:tc>
      </w:tr>
      <w:tr w:rsidR="00AB5D8A" w:rsidRPr="00D067FA" w:rsidTr="00175223">
        <w:trPr>
          <w:trHeight w:hRule="exact" w:val="80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Сокращенное наименование учреждения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МБДОУ « Альметьевский  детский сад</w:t>
            </w:r>
            <w:proofErr w:type="gramStart"/>
            <w:r w:rsidRPr="00D067FA">
              <w:rPr>
                <w:rStyle w:val="23"/>
                <w:rFonts w:eastAsia="Arial Unicode MS"/>
              </w:rPr>
              <w:t>»Е</w:t>
            </w:r>
            <w:proofErr w:type="gramEnd"/>
            <w:r w:rsidRPr="00D067FA">
              <w:rPr>
                <w:rStyle w:val="23"/>
                <w:rFonts w:eastAsia="Arial Unicode MS"/>
              </w:rPr>
              <w:t>МР РТ</w:t>
            </w:r>
          </w:p>
        </w:tc>
      </w:tr>
      <w:tr w:rsidR="00AB5D8A" w:rsidRPr="00D067FA" w:rsidTr="00175223">
        <w:trPr>
          <w:trHeight w:hRule="exact" w:val="177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Типи вид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Тип образовательной организаци</w:t>
            </w:r>
            <w:proofErr w:type="gramStart"/>
            <w:r w:rsidRPr="00D067FA">
              <w:rPr>
                <w:rStyle w:val="23"/>
                <w:rFonts w:eastAsia="Arial Unicode MS"/>
              </w:rPr>
              <w:t>и-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дошкольная образовательная организация.</w:t>
            </w:r>
          </w:p>
          <w:p w:rsidR="00AB5D8A" w:rsidRPr="00D067FA" w:rsidRDefault="00AB5D8A" w:rsidP="00D067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Тип муниципального учреждени</w:t>
            </w:r>
            <w:proofErr w:type="gramStart"/>
            <w:r w:rsidRPr="00D067FA">
              <w:rPr>
                <w:rStyle w:val="23"/>
                <w:rFonts w:eastAsia="Arial Unicode MS"/>
              </w:rPr>
              <w:t>я-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бюджетное</w:t>
            </w:r>
          </w:p>
          <w:p w:rsidR="00AB5D8A" w:rsidRPr="00D067FA" w:rsidRDefault="00AB5D8A" w:rsidP="00D067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учреждение</w:t>
            </w:r>
          </w:p>
          <w:p w:rsidR="00AB5D8A" w:rsidRPr="00D067FA" w:rsidRDefault="00AB5D8A" w:rsidP="00D067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Вид: детский сад</w:t>
            </w:r>
          </w:p>
        </w:tc>
      </w:tr>
      <w:tr w:rsidR="00AB5D8A" w:rsidRPr="00D067FA" w:rsidTr="00175223">
        <w:trPr>
          <w:trHeight w:hRule="exact" w:val="80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after="6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Организационно-правовая</w:t>
            </w:r>
          </w:p>
          <w:p w:rsidR="00AB5D8A" w:rsidRPr="00D067FA" w:rsidRDefault="00AB5D8A" w:rsidP="00D067FA">
            <w:pPr>
              <w:spacing w:before="6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форма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Учреждение</w:t>
            </w:r>
          </w:p>
        </w:tc>
      </w:tr>
      <w:tr w:rsidR="00AB5D8A" w:rsidRPr="00D067FA" w:rsidTr="00175223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Учредитель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Исполнительный комитет ЕМР</w:t>
            </w:r>
          </w:p>
        </w:tc>
      </w:tr>
      <w:tr w:rsidR="00AB5D8A" w:rsidRPr="00D067FA" w:rsidTr="00175223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Г од основания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1955 год</w:t>
            </w:r>
          </w:p>
        </w:tc>
      </w:tr>
      <w:tr w:rsidR="00AB5D8A" w:rsidRPr="00D067FA" w:rsidTr="00175223">
        <w:trPr>
          <w:trHeight w:hRule="exact" w:val="806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Юридический адрес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423619,РеспубликаТатарстан, Елабужский район, с</w:t>
            </w:r>
            <w:proofErr w:type="gramStart"/>
            <w:r w:rsidRPr="00D067FA">
              <w:rPr>
                <w:rStyle w:val="23"/>
                <w:rFonts w:eastAsia="Arial Unicode MS"/>
              </w:rPr>
              <w:t>.А</w:t>
            </w:r>
            <w:proofErr w:type="gramEnd"/>
            <w:r w:rsidRPr="00D067FA">
              <w:rPr>
                <w:rStyle w:val="23"/>
                <w:rFonts w:eastAsia="Arial Unicode MS"/>
              </w:rPr>
              <w:t>льметьево  ул. Нагорная  д 10</w:t>
            </w:r>
          </w:p>
        </w:tc>
      </w:tr>
      <w:tr w:rsidR="00AB5D8A" w:rsidRPr="00D067FA" w:rsidTr="00175223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Телефон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8(85557)7-15-84</w:t>
            </w:r>
          </w:p>
        </w:tc>
      </w:tr>
      <w:tr w:rsidR="00AB5D8A" w:rsidRPr="00D067FA" w:rsidTr="00175223">
        <w:trPr>
          <w:trHeight w:hRule="exact" w:val="46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е-таП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AB5D8A" w:rsidRPr="00D067FA" w:rsidTr="00175223">
        <w:trPr>
          <w:trHeight w:hRule="exact" w:val="466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Адрессайта в Интернете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  <w:lang w:val="en-US"/>
              </w:rPr>
            </w:pPr>
            <w:r w:rsidRPr="00D067FA">
              <w:rPr>
                <w:rFonts w:ascii="Times New Roman" w:hAnsi="Times New Roman" w:cs="Times New Roman"/>
                <w:lang w:val="en-US"/>
              </w:rPr>
              <w:t>syumbel.shakirova@list.ru</w:t>
            </w:r>
          </w:p>
        </w:tc>
      </w:tr>
      <w:tr w:rsidR="00AB5D8A" w:rsidRPr="00D067FA" w:rsidTr="00175223">
        <w:trPr>
          <w:trHeight w:hRule="exact" w:val="845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Режимработы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69" w:lineRule="exact"/>
              <w:rPr>
                <w:rStyle w:val="23"/>
                <w:rFonts w:eastAsia="Arial Unicode MS"/>
              </w:rPr>
            </w:pPr>
            <w:r w:rsidRPr="00D067FA">
              <w:rPr>
                <w:rStyle w:val="23"/>
                <w:rFonts w:eastAsia="Arial Unicode MS"/>
              </w:rPr>
              <w:t>С</w:t>
            </w:r>
            <w:proofErr w:type="gramStart"/>
            <w:r w:rsidRPr="00D067FA">
              <w:rPr>
                <w:rStyle w:val="23"/>
                <w:rFonts w:eastAsia="Arial Unicode MS"/>
              </w:rPr>
              <w:t>7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.30до16.30,длительность-9 часов, </w:t>
            </w:r>
          </w:p>
          <w:p w:rsidR="00AB5D8A" w:rsidRPr="00D067FA" w:rsidRDefault="00AB5D8A" w:rsidP="00D067FA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суббота-воскресенье выходной</w:t>
            </w:r>
          </w:p>
        </w:tc>
      </w:tr>
      <w:tr w:rsidR="00AB5D8A" w:rsidRPr="00D067FA" w:rsidTr="00175223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Должностьруководителя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Заведующий</w:t>
            </w:r>
          </w:p>
        </w:tc>
      </w:tr>
      <w:tr w:rsidR="00AB5D8A" w:rsidRPr="00D067FA" w:rsidTr="00175223">
        <w:trPr>
          <w:trHeight w:hRule="exact" w:val="81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Фамилия, имя, отчество руководителя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Шакирова Сюмбель Фаритовна </w:t>
            </w:r>
          </w:p>
        </w:tc>
      </w:tr>
      <w:tr w:rsidR="00AB5D8A" w:rsidRPr="00D067FA" w:rsidTr="00175223">
        <w:trPr>
          <w:trHeight w:hRule="exact" w:val="81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74" w:lineRule="exact"/>
              <w:rPr>
                <w:rStyle w:val="23"/>
                <w:rFonts w:eastAsia="Arial Unicode MS"/>
              </w:rPr>
            </w:pPr>
            <w:r w:rsidRPr="00D067FA">
              <w:rPr>
                <w:rStyle w:val="23"/>
                <w:rFonts w:eastAsia="Arial Unicode MS"/>
              </w:rPr>
              <w:lastRenderedPageBreak/>
              <w:t>Лицензия напрововедения образовательной деятельности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spacing w:line="240" w:lineRule="exact"/>
              <w:rPr>
                <w:rStyle w:val="23"/>
                <w:rFonts w:eastAsia="Arial Unicode MS"/>
              </w:rPr>
            </w:pPr>
          </w:p>
          <w:p w:rsidR="00AB5D8A" w:rsidRPr="00D067FA" w:rsidRDefault="00AB5D8A" w:rsidP="00D067FA">
            <w:pPr>
              <w:spacing w:line="240" w:lineRule="exact"/>
              <w:rPr>
                <w:rStyle w:val="23"/>
                <w:rFonts w:eastAsia="Arial Unicode MS"/>
              </w:rPr>
            </w:pPr>
            <w:r w:rsidRPr="00D067FA">
              <w:rPr>
                <w:rStyle w:val="23"/>
                <w:rFonts w:eastAsia="Arial Unicode MS"/>
              </w:rPr>
              <w:t>Серия 16 Л 01№003833 19.02.2016 Рег. номер 7863</w:t>
            </w:r>
          </w:p>
          <w:p w:rsidR="00AB5D8A" w:rsidRPr="00D067FA" w:rsidRDefault="00AB5D8A" w:rsidP="00D067FA">
            <w:pPr>
              <w:spacing w:line="240" w:lineRule="exact"/>
              <w:rPr>
                <w:rStyle w:val="23"/>
                <w:rFonts w:eastAsia="Arial Unicode MS"/>
              </w:rPr>
            </w:pPr>
          </w:p>
          <w:p w:rsidR="00AB5D8A" w:rsidRPr="00D067FA" w:rsidRDefault="00AB5D8A" w:rsidP="00D067FA">
            <w:pPr>
              <w:spacing w:line="240" w:lineRule="exact"/>
              <w:rPr>
                <w:rStyle w:val="23"/>
                <w:rFonts w:eastAsia="Arial Unicode MS"/>
              </w:rPr>
            </w:pPr>
          </w:p>
          <w:p w:rsidR="00AB5D8A" w:rsidRPr="00D067FA" w:rsidRDefault="00AB5D8A" w:rsidP="00D067FA">
            <w:pPr>
              <w:spacing w:line="240" w:lineRule="exact"/>
              <w:rPr>
                <w:rStyle w:val="23"/>
                <w:rFonts w:eastAsia="Arial Unicode MS"/>
              </w:rPr>
            </w:pPr>
          </w:p>
          <w:p w:rsidR="00AB5D8A" w:rsidRPr="00D067FA" w:rsidRDefault="00AB5D8A" w:rsidP="00D067FA">
            <w:pPr>
              <w:spacing w:line="240" w:lineRule="exact"/>
              <w:rPr>
                <w:rStyle w:val="23"/>
                <w:rFonts w:eastAsia="Arial Unicode MS"/>
              </w:rPr>
            </w:pPr>
          </w:p>
          <w:p w:rsidR="00AB5D8A" w:rsidRPr="00D067FA" w:rsidRDefault="00AB5D8A" w:rsidP="00D067FA">
            <w:pPr>
              <w:spacing w:line="240" w:lineRule="exact"/>
              <w:rPr>
                <w:rStyle w:val="23"/>
                <w:rFonts w:eastAsia="Arial Unicode MS"/>
              </w:rPr>
            </w:pPr>
          </w:p>
        </w:tc>
      </w:tr>
      <w:bookmarkEnd w:id="1"/>
    </w:tbl>
    <w:p w:rsidR="00AB5D8A" w:rsidRPr="00D067FA" w:rsidRDefault="00AB5D8A" w:rsidP="00D067FA">
      <w:pPr>
        <w:tabs>
          <w:tab w:val="left" w:pos="526"/>
        </w:tabs>
        <w:spacing w:after="0" w:line="312" w:lineRule="exact"/>
        <w:ind w:left="440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  <w:sectPr w:rsidR="00AB5D8A" w:rsidRPr="00D067FA" w:rsidSect="00175223">
          <w:headerReference w:type="even" r:id="rId6"/>
          <w:headerReference w:type="default" r:id="rId7"/>
          <w:pgSz w:w="11900" w:h="16840"/>
          <w:pgMar w:top="1134" w:right="567" w:bottom="567" w:left="1134" w:header="0" w:footer="6" w:gutter="0"/>
          <w:cols w:space="720"/>
          <w:noEndnote/>
          <w:docGrid w:linePitch="360"/>
        </w:sectPr>
      </w:pPr>
      <w:r w:rsidRPr="00D067F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63500" simplePos="0" relativeHeight="251659264" behindDoc="0" locked="0" layoutInCell="1" allowOverlap="1" wp14:anchorId="6E2A31B7" wp14:editId="63C22FA4">
                <wp:simplePos x="0" y="0"/>
                <wp:positionH relativeFrom="margin">
                  <wp:posOffset>13335</wp:posOffset>
                </wp:positionH>
                <wp:positionV relativeFrom="paragraph">
                  <wp:posOffset>7128510</wp:posOffset>
                </wp:positionV>
                <wp:extent cx="2076450" cy="3867785"/>
                <wp:effectExtent l="0" t="0" r="0" b="18415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86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spacing w:line="278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.05pt;margin-top:561.3pt;width:163.5pt;height:304.55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VzTrgIAAKw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" filled="f" stroked="f">
                <v:textbox inset="0,0,0,0">
                  <w:txbxContent>
                    <w:p w:rsidR="00175223" w:rsidRDefault="00175223" w:rsidP="00AB5D8A">
                      <w:pPr>
                        <w:spacing w:line="278" w:lineRule="exac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B5D8A" w:rsidRPr="00D067FA" w:rsidRDefault="00AB5D8A" w:rsidP="00D067FA">
      <w:pPr>
        <w:rPr>
          <w:rFonts w:ascii="Times New Roman" w:hAnsi="Times New Roman" w:cs="Times New Roman"/>
        </w:rPr>
        <w:sectPr w:rsidR="00AB5D8A" w:rsidRPr="00D067FA" w:rsidSect="00175223">
          <w:pgSz w:w="11900" w:h="16840"/>
          <w:pgMar w:top="238" w:right="238" w:bottom="249" w:left="238" w:header="0" w:footer="6" w:gutter="0"/>
          <w:cols w:space="720"/>
          <w:noEndnote/>
          <w:docGrid w:linePitch="360"/>
        </w:sectPr>
      </w:pPr>
    </w:p>
    <w:p w:rsidR="00AB5D8A" w:rsidRPr="00D067FA" w:rsidRDefault="00AB5D8A" w:rsidP="00D067FA">
      <w:pPr>
        <w:pStyle w:val="25"/>
        <w:framePr w:w="10363" w:wrap="notBeside" w:vAnchor="text" w:hAnchor="text" w:xAlign="center" w:y="1"/>
        <w:shd w:val="clear" w:color="auto" w:fill="auto"/>
        <w:spacing w:line="240" w:lineRule="exact"/>
        <w:rPr>
          <w:sz w:val="24"/>
          <w:szCs w:val="24"/>
        </w:rPr>
      </w:pPr>
      <w:r w:rsidRPr="00D067FA">
        <w:rPr>
          <w:sz w:val="24"/>
          <w:szCs w:val="24"/>
        </w:rPr>
        <w:lastRenderedPageBreak/>
        <w:t>1.1.Организационно-правовоеобеспечениедеятельностиобразовательногоучреждения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40"/>
        <w:gridCol w:w="5923"/>
      </w:tblGrid>
      <w:tr w:rsidR="00AB5D8A" w:rsidRPr="00D067FA" w:rsidTr="00175223">
        <w:trPr>
          <w:trHeight w:hRule="exact" w:val="442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1.1. Наличие свидетельств:</w:t>
            </w:r>
          </w:p>
        </w:tc>
      </w:tr>
      <w:tr w:rsidR="00AB5D8A" w:rsidRPr="00D067FA" w:rsidTr="00175223">
        <w:trPr>
          <w:trHeight w:hRule="exact" w:val="984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а) о внесении записи вЕдиный государственныйреестрюридических лиц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12.12.2011г. № 16-006301448</w:t>
            </w:r>
          </w:p>
        </w:tc>
      </w:tr>
      <w:tr w:rsidR="00AB5D8A" w:rsidRPr="00D067FA" w:rsidTr="00175223">
        <w:trPr>
          <w:trHeight w:hRule="exact" w:val="1819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б</w:t>
            </w:r>
            <w:proofErr w:type="gramStart"/>
            <w:r w:rsidRPr="00D067FA">
              <w:rPr>
                <w:rStyle w:val="23"/>
                <w:rFonts w:eastAsia="Arial Unicode MS"/>
              </w:rPr>
              <w:t>)о</w:t>
            </w:r>
            <w:proofErr w:type="gramEnd"/>
            <w:r w:rsidRPr="00D067FA">
              <w:rPr>
                <w:rStyle w:val="23"/>
                <w:rFonts w:eastAsia="Arial Unicode MS"/>
              </w:rPr>
              <w:t>постановке научетвналоговом органе юридического лица, образованного в соответствии с законодательством Российской Федерациипоместунахожденияна территории РоссийскойФедерации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Зарегистрировано02.02.1998г. серия 16 № 006301306</w:t>
            </w:r>
          </w:p>
        </w:tc>
      </w:tr>
      <w:tr w:rsidR="00AB5D8A" w:rsidRPr="00D067FA" w:rsidTr="00175223">
        <w:trPr>
          <w:trHeight w:hRule="exact" w:val="432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1.2. Наличие документов о созданииобразовательногоучреждения:</w:t>
            </w:r>
          </w:p>
        </w:tc>
      </w:tr>
      <w:tr w:rsidR="00AB5D8A" w:rsidRPr="00D067FA" w:rsidTr="00175223">
        <w:trPr>
          <w:trHeight w:hRule="exact" w:val="2923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и реквизиты Устава образовательного учреждени</w:t>
            </w:r>
            <w:proofErr w:type="gramStart"/>
            <w:r w:rsidRPr="00D067FA">
              <w:rPr>
                <w:rStyle w:val="23"/>
                <w:rFonts w:eastAsia="Arial Unicode MS"/>
              </w:rPr>
              <w:t>я(</w:t>
            </w:r>
            <w:proofErr w:type="gramEnd"/>
            <w:r w:rsidRPr="00D067FA">
              <w:rPr>
                <w:rStyle w:val="23"/>
                <w:rFonts w:eastAsia="Arial Unicode MS"/>
              </w:rPr>
              <w:t>номер протокола общего собрания, дата утверждения, дата утверждения вышестоящими организациями или учредителями);соответствие Устава образовательного учреждения требованиям закона«Об образовании», рекомендательным письмам Минобразования России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Устав Утвержден исполнительного комитета Елабужского муниципального района РеспубликиТатарстан№ 351 от 12.03.2019г. Устав МБДОУ «Альметьевский  детский сад</w:t>
            </w:r>
            <w:proofErr w:type="gramStart"/>
            <w:r w:rsidRPr="00D067FA">
              <w:rPr>
                <w:rStyle w:val="23"/>
                <w:rFonts w:eastAsia="Arial Unicode MS"/>
              </w:rPr>
              <w:t>»с</w:t>
            </w:r>
            <w:proofErr w:type="gramEnd"/>
            <w:r w:rsidRPr="00D067FA">
              <w:rPr>
                <w:rStyle w:val="23"/>
                <w:rFonts w:eastAsia="Arial Unicode MS"/>
              </w:rPr>
              <w:t>оответствует законами иным нормативным правовым актамРоссийской Федерации.</w:t>
            </w:r>
          </w:p>
        </w:tc>
      </w:tr>
      <w:tr w:rsidR="00AB5D8A" w:rsidRPr="00D067FA" w:rsidTr="00175223">
        <w:trPr>
          <w:trHeight w:hRule="exact" w:val="432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1.3. Наличие локальных актов образовательного учреждения:</w:t>
            </w:r>
          </w:p>
        </w:tc>
      </w:tr>
      <w:tr w:rsidR="00AB5D8A" w:rsidRPr="00D067FA" w:rsidTr="00175223">
        <w:trPr>
          <w:trHeight w:hRule="exact" w:val="5405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274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коллективный договор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274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правила внутреннего трудового распорядка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46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положение о распределении стимулирующей части фонда оплаты труда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30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положение о педагогическом Совете — положение о родительском комитете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917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положением о родительском собрании Учреждения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307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положением об общем собранииУчреждения— </w:t>
            </w:r>
            <w:proofErr w:type="gramStart"/>
            <w:r w:rsidRPr="00D067FA">
              <w:rPr>
                <w:rStyle w:val="23"/>
                <w:rFonts w:eastAsia="Arial Unicode MS"/>
              </w:rPr>
              <w:t>по</w:t>
            </w:r>
            <w:proofErr w:type="gramEnd"/>
            <w:r w:rsidRPr="00D067FA">
              <w:rPr>
                <w:rStyle w:val="23"/>
                <w:rFonts w:eastAsia="Arial Unicode MS"/>
              </w:rPr>
              <w:t>ложение о родительском собрании группы Учреждения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595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положением о порядке комплектования Учреждения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274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положение о работе с персональными данными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numPr>
                <w:ilvl w:val="0"/>
                <w:numId w:val="10"/>
              </w:numPr>
              <w:tabs>
                <w:tab w:val="left" w:pos="624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положением о должностном контроле Учреждения</w:t>
            </w:r>
          </w:p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—положением об организации работы по охране труда и безопасности жизнедеятельности Учреждения.</w:t>
            </w:r>
          </w:p>
        </w:tc>
      </w:tr>
      <w:tr w:rsidR="00AB5D8A" w:rsidRPr="00D067FA" w:rsidTr="00175223">
        <w:trPr>
          <w:trHeight w:hRule="exact" w:val="437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1.4. Перечень лицензий на </w:t>
            </w:r>
            <w:proofErr w:type="gramStart"/>
            <w:r w:rsidRPr="00D067FA">
              <w:rPr>
                <w:rStyle w:val="23"/>
                <w:rFonts w:eastAsia="Arial Unicode MS"/>
              </w:rPr>
              <w:t>право ведения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образовательнойдеятельности:</w:t>
            </w:r>
          </w:p>
        </w:tc>
      </w:tr>
      <w:tr w:rsidR="00AB5D8A" w:rsidRPr="00D067FA" w:rsidTr="00175223">
        <w:trPr>
          <w:trHeight w:hRule="exact" w:val="994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83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 указанием реквизитов (</w:t>
            </w:r>
            <w:proofErr w:type="gramStart"/>
            <w:r w:rsidRPr="00D067FA">
              <w:rPr>
                <w:rStyle w:val="23"/>
                <w:rFonts w:eastAsia="Arial Unicode MS"/>
              </w:rPr>
              <w:t>действующей</w:t>
            </w:r>
            <w:proofErr w:type="gramEnd"/>
            <w:r w:rsidRPr="00D067FA">
              <w:rPr>
                <w:rStyle w:val="23"/>
                <w:rFonts w:eastAsia="Arial Unicode M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363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Лицензия на право осуществления образовательной деятельности серия 16 Л 01 № 0003833, регистрационный № 7863 от 19.02.2016г</w:t>
            </w:r>
          </w:p>
        </w:tc>
      </w:tr>
    </w:tbl>
    <w:p w:rsidR="00AB5D8A" w:rsidRPr="00D067FA" w:rsidRDefault="00AB5D8A" w:rsidP="00D067FA">
      <w:pPr>
        <w:pStyle w:val="a8"/>
        <w:framePr w:w="10363" w:wrap="notBeside" w:vAnchor="text" w:hAnchor="text" w:xAlign="center" w:y="1"/>
        <w:shd w:val="clear" w:color="auto" w:fill="auto"/>
        <w:jc w:val="left"/>
        <w:rPr>
          <w:sz w:val="24"/>
          <w:szCs w:val="24"/>
        </w:rPr>
      </w:pPr>
      <w:r w:rsidRPr="00D067FA">
        <w:rPr>
          <w:rStyle w:val="a9"/>
        </w:rPr>
        <w:t xml:space="preserve">Вывод: </w:t>
      </w:r>
      <w:r w:rsidRPr="00D067FA">
        <w:rPr>
          <w:sz w:val="24"/>
          <w:szCs w:val="24"/>
        </w:rPr>
        <w:t>все нормативные локальные акты в части содержания организации образовательного процесса вДОУ имеются вналичии.</w:t>
      </w:r>
    </w:p>
    <w:p w:rsidR="00AB5D8A" w:rsidRPr="00D067FA" w:rsidRDefault="00AB5D8A" w:rsidP="00D067FA">
      <w:pPr>
        <w:framePr w:w="10363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pStyle w:val="31"/>
        <w:keepNext/>
        <w:keepLines/>
        <w:numPr>
          <w:ilvl w:val="0"/>
          <w:numId w:val="11"/>
        </w:numPr>
        <w:shd w:val="clear" w:color="auto" w:fill="auto"/>
        <w:tabs>
          <w:tab w:val="left" w:pos="1385"/>
        </w:tabs>
        <w:ind w:left="460" w:firstLine="560"/>
        <w:jc w:val="left"/>
        <w:rPr>
          <w:sz w:val="24"/>
          <w:szCs w:val="24"/>
        </w:rPr>
      </w:pPr>
      <w:bookmarkStart w:id="2" w:name="bookmark8"/>
      <w:r w:rsidRPr="00D067FA">
        <w:rPr>
          <w:sz w:val="24"/>
          <w:szCs w:val="24"/>
        </w:rPr>
        <w:t>Сведения об имеющихся в наличии зданиях и помещениях (с учетом правоустанавливающих документов) для организации образовательной деятельности</w:t>
      </w:r>
      <w:bookmarkEnd w:id="2"/>
    </w:p>
    <w:p w:rsidR="00AB5D8A" w:rsidRPr="00D067FA" w:rsidRDefault="00AB5D8A" w:rsidP="00D067FA">
      <w:pPr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Style w:val="23"/>
          <w:rFonts w:eastAsia="Arial Unicode MS"/>
        </w:rPr>
        <w:t>Учебные:</w:t>
      </w:r>
    </w:p>
    <w:p w:rsidR="00AB5D8A" w:rsidRPr="00D067FA" w:rsidRDefault="00AB5D8A" w:rsidP="00D067FA">
      <w:pPr>
        <w:spacing w:line="360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Игровые комнаты - 1</w:t>
      </w:r>
    </w:p>
    <w:p w:rsidR="00AB5D8A" w:rsidRPr="00D067FA" w:rsidRDefault="00AB5D8A" w:rsidP="00D067FA">
      <w:pPr>
        <w:spacing w:line="360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Зал музыкально-спортивный занятий нет</w:t>
      </w:r>
    </w:p>
    <w:p w:rsidR="00AB5D8A" w:rsidRPr="00D067FA" w:rsidRDefault="00AB5D8A" w:rsidP="00D067FA">
      <w:pPr>
        <w:spacing w:line="360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Санузлы - 1</w:t>
      </w:r>
    </w:p>
    <w:p w:rsidR="00AB5D8A" w:rsidRPr="00D067FA" w:rsidRDefault="00AB5D8A" w:rsidP="00D067FA">
      <w:pPr>
        <w:spacing w:line="240" w:lineRule="exact"/>
        <w:ind w:left="460"/>
        <w:rPr>
          <w:rFonts w:ascii="Times New Roman" w:hAnsi="Times New Roman" w:cs="Times New Roman"/>
        </w:rPr>
      </w:pPr>
      <w:r w:rsidRPr="00D067FA">
        <w:rPr>
          <w:rStyle w:val="23"/>
          <w:rFonts w:eastAsia="Arial Unicode MS"/>
        </w:rPr>
        <w:t>Учебно-вспомогательные:</w:t>
      </w:r>
    </w:p>
    <w:p w:rsidR="00AB5D8A" w:rsidRPr="00D067FA" w:rsidRDefault="00AB5D8A" w:rsidP="00D067FA">
      <w:pPr>
        <w:spacing w:line="360" w:lineRule="exact"/>
        <w:ind w:left="460" w:right="54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Спальные комнаты – 1</w:t>
      </w:r>
    </w:p>
    <w:p w:rsidR="00AB5D8A" w:rsidRPr="00D067FA" w:rsidRDefault="00AB5D8A" w:rsidP="00D067FA">
      <w:pPr>
        <w:spacing w:line="360" w:lineRule="exact"/>
        <w:ind w:left="460" w:right="54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 Приемные комнаты - 1 </w:t>
      </w:r>
    </w:p>
    <w:p w:rsidR="00AB5D8A" w:rsidRPr="00D067FA" w:rsidRDefault="00AB5D8A" w:rsidP="00D067FA">
      <w:pPr>
        <w:spacing w:line="360" w:lineRule="exact"/>
        <w:ind w:left="460" w:right="5420"/>
        <w:rPr>
          <w:rFonts w:ascii="Times New Roman" w:hAnsi="Times New Roman" w:cs="Times New Roman"/>
        </w:rPr>
      </w:pPr>
      <w:r w:rsidRPr="00D067FA">
        <w:rPr>
          <w:rStyle w:val="23"/>
          <w:rFonts w:eastAsia="Arial Unicode MS"/>
        </w:rPr>
        <w:t>Подсобные:</w:t>
      </w:r>
    </w:p>
    <w:p w:rsidR="00AB5D8A" w:rsidRPr="00D067FA" w:rsidRDefault="00AB5D8A" w:rsidP="00D067FA">
      <w:pPr>
        <w:spacing w:line="341" w:lineRule="exact"/>
        <w:ind w:left="460" w:right="71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Прачечная 1 </w:t>
      </w:r>
    </w:p>
    <w:p w:rsidR="00AB5D8A" w:rsidRPr="00D067FA" w:rsidRDefault="00AB5D8A" w:rsidP="00D067FA">
      <w:pPr>
        <w:spacing w:line="341" w:lineRule="exact"/>
        <w:ind w:left="460" w:right="71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Коридор - 1 </w:t>
      </w:r>
    </w:p>
    <w:p w:rsidR="00AB5D8A" w:rsidRPr="00D067FA" w:rsidRDefault="00AB5D8A" w:rsidP="00D067FA">
      <w:pPr>
        <w:spacing w:line="341" w:lineRule="exact"/>
        <w:ind w:left="460" w:right="71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Пищеблок 1 </w:t>
      </w:r>
    </w:p>
    <w:p w:rsidR="00AB5D8A" w:rsidRPr="00D067FA" w:rsidRDefault="00AB5D8A" w:rsidP="00D067FA">
      <w:pPr>
        <w:spacing w:line="341" w:lineRule="exact"/>
        <w:ind w:left="460" w:right="71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Кладовая   1</w:t>
      </w:r>
    </w:p>
    <w:p w:rsidR="00AB5D8A" w:rsidRPr="00D067FA" w:rsidRDefault="00AB5D8A" w:rsidP="00D067FA">
      <w:pPr>
        <w:spacing w:line="341" w:lineRule="exact"/>
        <w:ind w:left="460" w:right="71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Электрощитовая - нет </w:t>
      </w:r>
      <w:r w:rsidRPr="00D067FA">
        <w:rPr>
          <w:rStyle w:val="23"/>
          <w:rFonts w:eastAsia="Arial Unicode MS"/>
        </w:rPr>
        <w:t>Административные и др.:</w:t>
      </w:r>
    </w:p>
    <w:p w:rsidR="00AB5D8A" w:rsidRPr="00D067FA" w:rsidRDefault="00AB5D8A" w:rsidP="00D067FA">
      <w:pPr>
        <w:spacing w:after="327" w:line="341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Кабинет заведующего - нет</w:t>
      </w:r>
    </w:p>
    <w:p w:rsidR="00AB5D8A" w:rsidRPr="00D067FA" w:rsidRDefault="00AB5D8A" w:rsidP="00D067FA">
      <w:pPr>
        <w:pStyle w:val="31"/>
        <w:keepNext/>
        <w:keepLines/>
        <w:numPr>
          <w:ilvl w:val="1"/>
          <w:numId w:val="11"/>
        </w:numPr>
        <w:shd w:val="clear" w:color="auto" w:fill="auto"/>
        <w:tabs>
          <w:tab w:val="left" w:pos="2343"/>
        </w:tabs>
        <w:spacing w:line="307" w:lineRule="exact"/>
        <w:ind w:left="3340"/>
        <w:jc w:val="left"/>
        <w:rPr>
          <w:sz w:val="24"/>
          <w:szCs w:val="24"/>
        </w:rPr>
      </w:pPr>
      <w:bookmarkStart w:id="3" w:name="bookmark9"/>
      <w:r w:rsidRPr="00D067FA">
        <w:rPr>
          <w:sz w:val="24"/>
          <w:szCs w:val="24"/>
        </w:rPr>
        <w:t>Наличие заключений Роспотребнадзора и Госпожнадзора, краткая информация их содержаний</w:t>
      </w:r>
      <w:bookmarkEnd w:id="3"/>
    </w:p>
    <w:p w:rsidR="00AB5D8A" w:rsidRPr="00D067FA" w:rsidRDefault="00AB5D8A" w:rsidP="00D067FA">
      <w:pPr>
        <w:tabs>
          <w:tab w:val="left" w:pos="6786"/>
        </w:tabs>
        <w:spacing w:line="307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Санитарно-эпидемиологическое заключение №</w:t>
      </w:r>
      <w:r w:rsidRPr="00D067FA">
        <w:rPr>
          <w:rFonts w:ascii="Times New Roman" w:hAnsi="Times New Roman" w:cs="Times New Roman"/>
        </w:rPr>
        <w:tab/>
        <w:t xml:space="preserve">16.15.02.000М.000022.02.12 </w:t>
      </w:r>
      <w:proofErr w:type="gramStart"/>
      <w:r w:rsidRPr="00D067FA">
        <w:rPr>
          <w:rFonts w:ascii="Times New Roman" w:hAnsi="Times New Roman" w:cs="Times New Roman"/>
        </w:rPr>
        <w:t>от</w:t>
      </w:r>
      <w:proofErr w:type="gramEnd"/>
    </w:p>
    <w:p w:rsidR="00AB5D8A" w:rsidRPr="00D067FA" w:rsidRDefault="00AB5D8A" w:rsidP="00D067FA">
      <w:pPr>
        <w:spacing w:line="30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24.02.2012 г.</w:t>
      </w:r>
    </w:p>
    <w:p w:rsidR="00AB5D8A" w:rsidRPr="00D067FA" w:rsidRDefault="00AB5D8A" w:rsidP="00D067FA">
      <w:pPr>
        <w:spacing w:line="307" w:lineRule="exact"/>
        <w:ind w:left="460" w:right="3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Настоящим санитарно-эпидемиологическим заключением удостоверяется, что здания, строения, помещения, оборудование и иное имущество, используемое МБДОУ «Альметьевский детский сад» для осуществления образовательной деятельности соответствует государственным санитарно-эпидемиологическим правилам и нормативам.</w:t>
      </w:r>
    </w:p>
    <w:p w:rsidR="00AB5D8A" w:rsidRPr="00D067FA" w:rsidRDefault="00AB5D8A" w:rsidP="00D067FA">
      <w:pPr>
        <w:spacing w:line="307" w:lineRule="exact"/>
        <w:ind w:left="46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Заключение Государственного пожарного надзора о возможности выполнения лицензионных требований и условий № 32-2024-23 от30.12.2011г.</w:t>
      </w:r>
    </w:p>
    <w:p w:rsidR="00AB5D8A" w:rsidRPr="00D067FA" w:rsidRDefault="00AB5D8A" w:rsidP="00D067FA">
      <w:pPr>
        <w:spacing w:after="296" w:line="307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Отделом ГПН по Елабужскому муниципальному району было установлено, что объект защиты соответствует обязательным требованиям пожарной безопасности.</w:t>
      </w:r>
    </w:p>
    <w:p w:rsidR="00AB5D8A" w:rsidRPr="00D067FA" w:rsidRDefault="00AB5D8A" w:rsidP="00D067FA">
      <w:pPr>
        <w:pStyle w:val="31"/>
        <w:keepNext/>
        <w:keepLines/>
        <w:shd w:val="clear" w:color="auto" w:fill="auto"/>
        <w:ind w:right="320" w:firstLine="0"/>
        <w:jc w:val="left"/>
        <w:rPr>
          <w:sz w:val="24"/>
          <w:szCs w:val="24"/>
        </w:rPr>
      </w:pPr>
      <w:bookmarkStart w:id="4" w:name="bookmark10"/>
      <w:r w:rsidRPr="00D067FA">
        <w:rPr>
          <w:sz w:val="24"/>
          <w:szCs w:val="24"/>
        </w:rPr>
        <w:t xml:space="preserve">2.2 Наличие </w:t>
      </w:r>
      <w:proofErr w:type="gramStart"/>
      <w:r w:rsidRPr="00D067FA">
        <w:rPr>
          <w:sz w:val="24"/>
          <w:szCs w:val="24"/>
        </w:rPr>
        <w:t>современной</w:t>
      </w:r>
      <w:proofErr w:type="gramEnd"/>
      <w:r w:rsidRPr="00D067FA">
        <w:rPr>
          <w:sz w:val="24"/>
          <w:szCs w:val="24"/>
        </w:rPr>
        <w:t xml:space="preserve"> информационно учебно-методической и технической</w:t>
      </w:r>
      <w:bookmarkEnd w:id="4"/>
    </w:p>
    <w:p w:rsidR="00AB5D8A" w:rsidRPr="00D067FA" w:rsidRDefault="00AB5D8A" w:rsidP="00D067FA">
      <w:pPr>
        <w:pStyle w:val="90"/>
        <w:shd w:val="clear" w:color="auto" w:fill="auto"/>
        <w:spacing w:line="312" w:lineRule="exact"/>
        <w:ind w:right="140"/>
        <w:rPr>
          <w:sz w:val="24"/>
          <w:szCs w:val="24"/>
        </w:rPr>
      </w:pPr>
      <w:r w:rsidRPr="00D067FA">
        <w:rPr>
          <w:sz w:val="24"/>
          <w:szCs w:val="24"/>
        </w:rPr>
        <w:t>базы</w:t>
      </w:r>
    </w:p>
    <w:p w:rsidR="00AB5D8A" w:rsidRPr="00D067FA" w:rsidRDefault="00AB5D8A" w:rsidP="00D067FA">
      <w:pPr>
        <w:spacing w:line="312" w:lineRule="exact"/>
        <w:ind w:left="46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Дошкольное учреждение оснащено современными техническими средствами для проведения учебно-воспитательного процесса: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мультимедийный проектор - 1 шт.;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ноутбуки-3 шт.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t>музыкальный центр - 1 шт.;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видеокамера цифровая - 0 шт.;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фотоаппарат - 1 </w:t>
      </w:r>
      <w:proofErr w:type="gramStart"/>
      <w:r w:rsidRPr="00D067FA">
        <w:rPr>
          <w:rFonts w:ascii="Times New Roman" w:hAnsi="Times New Roman" w:cs="Times New Roman"/>
        </w:rPr>
        <w:t>шт</w:t>
      </w:r>
      <w:proofErr w:type="gramEnd"/>
      <w:r w:rsidRPr="00D067FA">
        <w:rPr>
          <w:rFonts w:ascii="Times New Roman" w:hAnsi="Times New Roman" w:cs="Times New Roman"/>
        </w:rPr>
        <w:t>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интерактивная доска - 1 </w:t>
      </w:r>
      <w:proofErr w:type="gramStart"/>
      <w:r w:rsidRPr="00D067FA">
        <w:rPr>
          <w:rFonts w:ascii="Times New Roman" w:hAnsi="Times New Roman" w:cs="Times New Roman"/>
        </w:rPr>
        <w:t>шт</w:t>
      </w:r>
      <w:proofErr w:type="gramEnd"/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принтер (черно-белый) - 1шт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422"/>
        </w:tabs>
        <w:spacing w:line="312" w:lineRule="exact"/>
        <w:ind w:left="11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принтер цветной - 1 </w:t>
      </w:r>
      <w:proofErr w:type="gramStart"/>
      <w:r w:rsidRPr="00D067FA">
        <w:rPr>
          <w:rFonts w:ascii="Times New Roman" w:hAnsi="Times New Roman" w:cs="Times New Roman"/>
        </w:rPr>
        <w:t>шт</w:t>
      </w:r>
      <w:proofErr w:type="gramEnd"/>
    </w:p>
    <w:p w:rsidR="00AB5D8A" w:rsidRPr="00D067FA" w:rsidRDefault="00AB5D8A" w:rsidP="00D067FA">
      <w:pPr>
        <w:spacing w:line="312" w:lineRule="exact"/>
        <w:ind w:left="460" w:right="22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Для изучения правил дорожного движения с воспитанниками имеется: светофор, магнитная доска, напольная игра, плакаты, методическая литература, видеоматериал, интерактивные игры.</w:t>
      </w:r>
    </w:p>
    <w:p w:rsidR="00AB5D8A" w:rsidRPr="00D067FA" w:rsidRDefault="00AB5D8A" w:rsidP="00D067FA">
      <w:pPr>
        <w:spacing w:line="312" w:lineRule="exact"/>
        <w:ind w:left="460" w:right="32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Дошкольное учреждение обеспечено достаточным количеством детской мебели. Групповые помещения укомплектованы детскими столами, стульчиками, кроватями, шкафчиками для одежды, вешалками для полотенец, стенками для игрушек, наборами мебели для пособий и посуды.</w:t>
      </w:r>
    </w:p>
    <w:p w:rsidR="00AB5D8A" w:rsidRPr="00D067FA" w:rsidRDefault="00AB5D8A" w:rsidP="00D067FA">
      <w:pPr>
        <w:spacing w:line="312" w:lineRule="exact"/>
        <w:ind w:left="460" w:right="22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 ДОУ достаточное количество посуды, хозяйственного инвентаря, постельных принадлежностей, полотенец.</w:t>
      </w:r>
    </w:p>
    <w:p w:rsidR="00AB5D8A" w:rsidRPr="00D067FA" w:rsidRDefault="00AB5D8A" w:rsidP="00D067FA">
      <w:pPr>
        <w:spacing w:line="312" w:lineRule="exact"/>
        <w:ind w:left="460" w:firstLine="8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В ДОУ созданы оптимальные материально-технические и </w:t>
      </w:r>
      <w:proofErr w:type="gramStart"/>
      <w:r w:rsidRPr="00D067FA">
        <w:rPr>
          <w:rFonts w:ascii="Times New Roman" w:hAnsi="Times New Roman" w:cs="Times New Roman"/>
        </w:rPr>
        <w:t>медико-социальные</w:t>
      </w:r>
      <w:proofErr w:type="gramEnd"/>
      <w:r w:rsidRPr="00D067FA">
        <w:rPr>
          <w:rFonts w:ascii="Times New Roman" w:hAnsi="Times New Roman" w:cs="Times New Roman"/>
        </w:rPr>
        <w:t xml:space="preserve"> условия для охраны и укрепления здоровья детей: имеется медицинский кабинет.</w:t>
      </w:r>
    </w:p>
    <w:p w:rsidR="00AB5D8A" w:rsidRPr="00D067FA" w:rsidRDefault="00AB5D8A" w:rsidP="00D067FA">
      <w:pPr>
        <w:spacing w:line="312" w:lineRule="exact"/>
        <w:ind w:left="460" w:right="320" w:firstLine="5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ДОУ располагает всем необходимым материалом для проведения организованной образовательной деятельности с детьми. В группах имеются центры детского развития с демонстрационным, раздаточным материалом, пособиями для занятий по математике, познавательному развитию; дидактическими, настольно-печатными, развивающими играми на закрепление полученных знаний; библиотекой, художественной и познавательной литературой. Для проведения развивающих занятий с использованием ИКТ приобретены компьютеры, мультимедийные проекторы, интерактивная доска.</w:t>
      </w:r>
    </w:p>
    <w:p w:rsidR="00AB5D8A" w:rsidRPr="00D067FA" w:rsidRDefault="00AB5D8A" w:rsidP="00D067FA">
      <w:pPr>
        <w:spacing w:line="312" w:lineRule="exact"/>
        <w:ind w:left="460" w:right="320" w:firstLine="5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Для физического развития, музыкальной, индивидуальных способностей в ДОУ созданы оптимально возможные условия.</w:t>
      </w:r>
    </w:p>
    <w:p w:rsidR="00AB5D8A" w:rsidRPr="00D067FA" w:rsidRDefault="00AB5D8A" w:rsidP="00D067FA">
      <w:pPr>
        <w:spacing w:line="312" w:lineRule="exact"/>
        <w:ind w:left="460" w:right="320" w:firstLine="5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Программно-методическое обеспечение учебной, учебно-методической литературой и иными библиотечно-информационными ресурсами и средствам является приложением к основной общеобразовательной программе дошкольного образования и включает следующую методическую литературу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Познавательное развитие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Развитие детей второго и третьего года жизни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Развитие ребенка в изобразительной и конструктивной деятельности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Развитие ребенка в трудовой деятельности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Экологическое образование дошкольников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Развитие элементарных математических представлений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Взаимодействие сотрудников с детьми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Развитие игровой деятельности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06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Развитие ребенка в музыкальной, театрализованной деятельности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57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Физическое развитие и здоровье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57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t>Духовно-нравственное воспитание дошкольников</w:t>
      </w:r>
    </w:p>
    <w:p w:rsidR="00AB5D8A" w:rsidRPr="00D067FA" w:rsidRDefault="00AB5D8A" w:rsidP="00D067FA">
      <w:pPr>
        <w:numPr>
          <w:ilvl w:val="0"/>
          <w:numId w:val="13"/>
        </w:numPr>
        <w:tabs>
          <w:tab w:val="left" w:pos="857"/>
        </w:tabs>
        <w:spacing w:line="312" w:lineRule="exact"/>
        <w:ind w:left="4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Программы и методические пособия</w:t>
      </w:r>
    </w:p>
    <w:p w:rsidR="00AB5D8A" w:rsidRPr="00D067FA" w:rsidRDefault="00AB5D8A" w:rsidP="00D067FA">
      <w:pPr>
        <w:spacing w:line="302" w:lineRule="exact"/>
        <w:ind w:left="460" w:right="320" w:firstLine="5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Эстетическое оформление помещений ДОУ способствует художественному развитию детей (в наличии экспозиции, произведения народного творчества, цветы, выставки работ педагогов, детей и родителей). В группах оформлены «Уголки родного края», на которой размещаются для ознакомления изделия народных промыслов, репродукции картин, рекомендованные ООП ДО, иллюстрации декоративн</w:t>
      </w:r>
      <w:proofErr w:type="gramStart"/>
      <w:r w:rsidRPr="00D067FA">
        <w:rPr>
          <w:rFonts w:ascii="Times New Roman" w:hAnsi="Times New Roman" w:cs="Times New Roman"/>
        </w:rPr>
        <w:t>о-</w:t>
      </w:r>
      <w:proofErr w:type="gramEnd"/>
      <w:r w:rsidRPr="00D067FA">
        <w:rPr>
          <w:rFonts w:ascii="Times New Roman" w:hAnsi="Times New Roman" w:cs="Times New Roman"/>
        </w:rPr>
        <w:t xml:space="preserve"> прикладного искусства, сшиты костюмы в стиле народных промыслов, имеются необходимые материалы для рисования, лепки, аппликации, художественного труда.</w:t>
      </w:r>
    </w:p>
    <w:p w:rsidR="00AB5D8A" w:rsidRPr="00D067FA" w:rsidRDefault="00AB5D8A" w:rsidP="00D067FA">
      <w:pPr>
        <w:spacing w:line="307" w:lineRule="exact"/>
        <w:ind w:left="460" w:right="3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Музыкальная развивающая среда способствует эстетическому и эмоциональному благополучию детей, имеются музыкально-дидактические игры и пособия, ТСО. В группах оборудованы «Центры музыки</w:t>
      </w:r>
      <w:proofErr w:type="gramStart"/>
      <w:r w:rsidRPr="00D067FA">
        <w:rPr>
          <w:rFonts w:ascii="Times New Roman" w:hAnsi="Times New Roman" w:cs="Times New Roman"/>
        </w:rPr>
        <w:t>».</w:t>
      </w:r>
      <w:proofErr w:type="gramEnd"/>
    </w:p>
    <w:p w:rsidR="00AB5D8A" w:rsidRPr="00D067FA" w:rsidRDefault="00AB5D8A" w:rsidP="00D067FA">
      <w:pPr>
        <w:spacing w:line="307" w:lineRule="exact"/>
        <w:ind w:right="3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.      Созданы все условия для развития конструктивной деятельности детей: в большом количестве   имеется мелкий (настольный) и крупный современный строительный материал; в группе имеются разнообразные конструкторы (деревянные, пластмассовые, с различными способами соединения деталей); мозаики, тангараммы, разрезные картинки, материал для художественного конструирования.</w:t>
      </w:r>
    </w:p>
    <w:p w:rsidR="00AB5D8A" w:rsidRPr="00D067FA" w:rsidRDefault="00AB5D8A" w:rsidP="00D067FA">
      <w:pPr>
        <w:spacing w:line="307" w:lineRule="exact"/>
        <w:ind w:right="360" w:firstLine="6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Для развития экологической культуры детей имеются наглядные пособия, иллюстрированный материал (дидактические игры, наборы картин, альбомы); в группах имеются уголки озеленения, собраны коллекции и гербарии.</w:t>
      </w:r>
    </w:p>
    <w:p w:rsidR="00AB5D8A" w:rsidRPr="00D067FA" w:rsidRDefault="00AB5D8A" w:rsidP="00D067FA">
      <w:pPr>
        <w:spacing w:line="307" w:lineRule="exact"/>
        <w:ind w:right="360" w:firstLine="6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Для формирования представлений о человеке в истории и культуре имеются подборки книг и открыток, репродукции, игры, игрушки, знакомящие с историей, культурой, трудом, бытом разных народов, с техническими достижениями человечества.</w:t>
      </w:r>
    </w:p>
    <w:p w:rsidR="00AB5D8A" w:rsidRPr="00D067FA" w:rsidRDefault="00AB5D8A" w:rsidP="00D067FA">
      <w:pPr>
        <w:spacing w:line="307" w:lineRule="exact"/>
        <w:ind w:right="360" w:firstLine="6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ДОУ обеспечено достаточной материальной базой для формирования у детей элементарных математических представлений: имеется демонстрационный и раздаточный материал для обучения детей счету, развития представления о величине предметов и их форме, материал и оборудование для формирования у детей представлений о числе и количестве для развития пространственных, временных представлений.</w:t>
      </w:r>
    </w:p>
    <w:p w:rsidR="00AB5D8A" w:rsidRPr="00D067FA" w:rsidRDefault="00AB5D8A" w:rsidP="00D067FA">
      <w:pPr>
        <w:spacing w:line="307" w:lineRule="exact"/>
        <w:ind w:right="360" w:firstLine="6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Для развития у детей элементарных естественнонаучных представлений имеются материалы и приборы для демонстрации и детского экспериментирования (глобусы, карты, макеты, наборы открыток и иллюстраций, настольно-печатные игры, магниты, очки, лупы, микроскопы) уголки для детского экспериментирования.</w:t>
      </w:r>
    </w:p>
    <w:p w:rsidR="00AB5D8A" w:rsidRPr="00D067FA" w:rsidRDefault="00AB5D8A" w:rsidP="00D067FA">
      <w:pPr>
        <w:spacing w:line="307" w:lineRule="exact"/>
        <w:ind w:right="360" w:firstLine="6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 групповых комнатах выделено пространство для игр, имеется игровое оборудование для различных видов игр (сюжетно-ролевых, подвижных, спортивных), материал, который может быть использован в качестве предметов заместителей; созданы условия для совместной и индивидуальной активности детей.</w:t>
      </w:r>
    </w:p>
    <w:p w:rsidR="00AB5D8A" w:rsidRPr="00D067FA" w:rsidRDefault="00AB5D8A" w:rsidP="00D067FA">
      <w:pPr>
        <w:spacing w:after="354" w:line="307" w:lineRule="exact"/>
        <w:ind w:firstLine="8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Детские участки на территории ДОУ оснащены малыми архитектурными формами, спортивным и игровым оборудованием, столиками, песочницами.</w:t>
      </w: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  <w:bookmarkStart w:id="5" w:name="bookmark11"/>
      <w:r w:rsidRPr="00D067FA">
        <w:rPr>
          <w:sz w:val="24"/>
          <w:szCs w:val="24"/>
        </w:rPr>
        <w:lastRenderedPageBreak/>
        <w:t>2.3. Материально-техническое и информационное обеспечение ДОУ.</w:t>
      </w:r>
      <w:bookmarkEnd w:id="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7"/>
        <w:gridCol w:w="5894"/>
        <w:gridCol w:w="3293"/>
      </w:tblGrid>
      <w:tr w:rsidR="00AB5D8A" w:rsidRPr="00D067FA" w:rsidTr="00175223">
        <w:trPr>
          <w:trHeight w:hRule="exact" w:val="29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№№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Показатель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Количество</w:t>
            </w:r>
          </w:p>
        </w:tc>
      </w:tr>
      <w:tr w:rsidR="00AB5D8A" w:rsidRPr="00D067FA" w:rsidTr="00175223">
        <w:trPr>
          <w:trHeight w:hRule="exact" w:val="312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Обеспеченность воспитанников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Кол-во на 1 воспитанника -</w:t>
            </w:r>
          </w:p>
        </w:tc>
      </w:tr>
      <w:tr w:rsidR="00AB5D8A" w:rsidRPr="00D067FA" w:rsidTr="00175223">
        <w:trPr>
          <w:trHeight w:hRule="exact" w:val="298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89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ind w:left="8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компьютерами и ноутбуками</w:t>
            </w:r>
          </w:p>
        </w:tc>
        <w:tc>
          <w:tcPr>
            <w:tcW w:w="32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 ед.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2.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Обеспеченность педагогов компьютерами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Кол-во на 1 педагога - 1 ед.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Обеспеченность мультимедийными проекторами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1шт.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4.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Обеспеченность интерактивными досками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1шт.</w:t>
            </w:r>
          </w:p>
        </w:tc>
      </w:tr>
      <w:tr w:rsidR="00AB5D8A" w:rsidRPr="00D067FA" w:rsidTr="00175223">
        <w:trPr>
          <w:trHeight w:hRule="exact" w:val="322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5.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лабораторий или мастерских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современной библиотеки/медиатеки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Для ДОУ не предусмотрено</w:t>
            </w:r>
          </w:p>
        </w:tc>
      </w:tr>
      <w:tr w:rsidR="00AB5D8A" w:rsidRPr="00D067FA" w:rsidTr="00175223">
        <w:trPr>
          <w:trHeight w:hRule="exact" w:val="590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7.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98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Обеспеченность воспитанников специализированными кабинетами</w:t>
            </w:r>
            <w:proofErr w:type="gramStart"/>
            <w:r w:rsidRPr="00D067FA">
              <w:rPr>
                <w:rStyle w:val="23"/>
                <w:rFonts w:eastAsia="Arial Unicode MS"/>
              </w:rPr>
              <w:t xml:space="preserve"> И</w:t>
            </w:r>
            <w:proofErr w:type="gramEnd"/>
            <w:r w:rsidRPr="00D067FA">
              <w:rPr>
                <w:rStyle w:val="23"/>
                <w:rFonts w:eastAsia="Arial Unicode MS"/>
              </w:rPr>
              <w:t>з них: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Кабинет охраны зрения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Сенсорная комната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298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Логопедический кабинет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Кабинет педагога-психолога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Кабинет </w:t>
            </w:r>
            <w:proofErr w:type="gramStart"/>
            <w:r w:rsidRPr="00D067FA">
              <w:rPr>
                <w:rStyle w:val="23"/>
                <w:rFonts w:eastAsia="Arial Unicode MS"/>
              </w:rPr>
              <w:t>изо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деятельности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8.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электронных интерактивных лабораторий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-</w:t>
            </w:r>
          </w:p>
        </w:tc>
      </w:tr>
      <w:tr w:rsidR="00AB5D8A" w:rsidRPr="00D067FA" w:rsidTr="00175223">
        <w:trPr>
          <w:trHeight w:hRule="exact" w:val="34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9.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Обеспеченность </w:t>
            </w:r>
            <w:proofErr w:type="gramStart"/>
            <w:r w:rsidRPr="00D067FA">
              <w:rPr>
                <w:rStyle w:val="23"/>
                <w:rFonts w:eastAsia="Arial Unicode MS"/>
              </w:rPr>
              <w:t>лабораторным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и демонстрационным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0 - в группах </w:t>
            </w:r>
            <w:proofErr w:type="gramStart"/>
            <w:r w:rsidRPr="00D067FA">
              <w:rPr>
                <w:rStyle w:val="23"/>
                <w:rFonts w:eastAsia="Arial Unicode MS"/>
              </w:rPr>
              <w:t>оборудованы</w:t>
            </w:r>
            <w:proofErr w:type="gramEnd"/>
          </w:p>
        </w:tc>
      </w:tr>
    </w:tbl>
    <w:p w:rsidR="00AB5D8A" w:rsidRPr="00D067FA" w:rsidRDefault="00AB5D8A" w:rsidP="00D067FA">
      <w:pPr>
        <w:framePr w:w="9864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7"/>
        <w:gridCol w:w="5894"/>
        <w:gridCol w:w="3293"/>
      </w:tblGrid>
      <w:tr w:rsidR="00AB5D8A" w:rsidRPr="00D067FA" w:rsidTr="00175223">
        <w:trPr>
          <w:trHeight w:hRule="exact" w:val="148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оборудованием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98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центры детского экспериментирования, оснащенные лабораторным и демонстрационным оборудованием</w:t>
            </w:r>
          </w:p>
        </w:tc>
      </w:tr>
      <w:tr w:rsidR="00AB5D8A" w:rsidRPr="00D067FA" w:rsidTr="00175223">
        <w:trPr>
          <w:trHeight w:hRule="exact" w:val="302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ind w:left="14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электронных учебников и учебных пособий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864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</w:tbl>
    <w:p w:rsidR="00AB5D8A" w:rsidRPr="00D067FA" w:rsidRDefault="00AB5D8A" w:rsidP="00D067FA">
      <w:pPr>
        <w:framePr w:w="9864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before="276" w:after="256" w:line="240" w:lineRule="exact"/>
        <w:ind w:left="240" w:firstLine="0"/>
        <w:jc w:val="left"/>
        <w:rPr>
          <w:sz w:val="24"/>
          <w:szCs w:val="24"/>
        </w:rPr>
      </w:pPr>
      <w:bookmarkStart w:id="6" w:name="bookmark12"/>
    </w:p>
    <w:p w:rsidR="00AB5D8A" w:rsidRPr="00D067FA" w:rsidRDefault="00AB5D8A" w:rsidP="00D067FA">
      <w:pPr>
        <w:pStyle w:val="31"/>
        <w:keepNext/>
        <w:keepLines/>
        <w:shd w:val="clear" w:color="auto" w:fill="auto"/>
        <w:spacing w:before="276" w:after="256" w:line="240" w:lineRule="exact"/>
        <w:ind w:firstLine="0"/>
        <w:jc w:val="left"/>
        <w:rPr>
          <w:sz w:val="24"/>
          <w:szCs w:val="24"/>
        </w:rPr>
      </w:pP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before="276" w:after="256" w:line="240" w:lineRule="exact"/>
        <w:ind w:firstLine="0"/>
        <w:jc w:val="left"/>
        <w:rPr>
          <w:sz w:val="24"/>
          <w:szCs w:val="24"/>
        </w:rPr>
      </w:pPr>
      <w:r w:rsidRPr="00D067FA">
        <w:rPr>
          <w:sz w:val="24"/>
          <w:szCs w:val="24"/>
        </w:rPr>
        <w:t xml:space="preserve">              З.Структураобразовательного учреждения и система его управления</w:t>
      </w:r>
      <w:bookmarkEnd w:id="6"/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Управление МБДОУ « Альметьевский  детский сад» осуществляется в соответствии с Уставом ДОУ и законом Российской Федерацииот29.12.2012г.№273-ФЗ«Об образованиив Российской Федерации»,строится напринципах едино наличиями  самоуправления</w:t>
      </w:r>
      <w:proofErr w:type="gramStart"/>
      <w:r w:rsidRPr="00D067FA">
        <w:rPr>
          <w:rFonts w:ascii="Times New Roman" w:hAnsi="Times New Roman" w:cs="Times New Roman"/>
        </w:rPr>
        <w:t>.В</w:t>
      </w:r>
      <w:proofErr w:type="gramEnd"/>
      <w:r w:rsidRPr="00D067FA">
        <w:rPr>
          <w:rFonts w:ascii="Times New Roman" w:hAnsi="Times New Roman" w:cs="Times New Roman"/>
        </w:rPr>
        <w:t xml:space="preserve"> детском саду реализуется возможность участия в управлении учреждением всех участников образовательного процесса.В соответствиис Уставом общественная структура управления ДОУ представлена Общим собранием работников,  педагогическим Советом, Советом педагогов учреждения.Общее собрание работников вправе принимать решения</w:t>
      </w:r>
      <w:proofErr w:type="gramStart"/>
      <w:r w:rsidRPr="00D067FA">
        <w:rPr>
          <w:rFonts w:ascii="Times New Roman" w:hAnsi="Times New Roman" w:cs="Times New Roman"/>
        </w:rPr>
        <w:t>,е</w:t>
      </w:r>
      <w:proofErr w:type="gramEnd"/>
      <w:r w:rsidRPr="00D067FA">
        <w:rPr>
          <w:rFonts w:ascii="Times New Roman" w:hAnsi="Times New Roman" w:cs="Times New Roman"/>
        </w:rPr>
        <w:t>сли вего работеУчаствует более половины работников,для которыхУчреждение является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Основным  местом работы. В периоды  междуОбщими собраниями интересы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Трудовогоколлектива представляетПрофсоюзный комитет</w:t>
      </w:r>
      <w:proofErr w:type="gramStart"/>
      <w:r w:rsidRPr="00D067FA">
        <w:rPr>
          <w:rFonts w:ascii="Times New Roman" w:hAnsi="Times New Roman" w:cs="Times New Roman"/>
        </w:rPr>
        <w:t>.П</w:t>
      </w:r>
      <w:proofErr w:type="gramEnd"/>
      <w:r w:rsidRPr="00D067FA">
        <w:rPr>
          <w:rFonts w:ascii="Times New Roman" w:hAnsi="Times New Roman" w:cs="Times New Roman"/>
        </w:rPr>
        <w:t>едагогический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советосуществляетруководствообразовательнойдеятельностью</w:t>
      </w:r>
      <w:proofErr w:type="gramStart"/>
      <w:r w:rsidRPr="00D067FA">
        <w:rPr>
          <w:rFonts w:ascii="Times New Roman" w:hAnsi="Times New Roman" w:cs="Times New Roman"/>
        </w:rPr>
        <w:t>.О</w:t>
      </w:r>
      <w:proofErr w:type="gramEnd"/>
      <w:r w:rsidRPr="00D067FA">
        <w:rPr>
          <w:rFonts w:ascii="Times New Roman" w:hAnsi="Times New Roman" w:cs="Times New Roman"/>
        </w:rPr>
        <w:t>тношения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ДОУсродителям</w:t>
      </w:r>
      <w:proofErr w:type="gramStart"/>
      <w:r w:rsidRPr="00D067FA">
        <w:rPr>
          <w:rFonts w:ascii="Times New Roman" w:hAnsi="Times New Roman" w:cs="Times New Roman"/>
        </w:rPr>
        <w:t>и(</w:t>
      </w:r>
      <w:proofErr w:type="gramEnd"/>
      <w:r w:rsidRPr="00D067FA">
        <w:rPr>
          <w:rFonts w:ascii="Times New Roman" w:hAnsi="Times New Roman" w:cs="Times New Roman"/>
        </w:rPr>
        <w:t>законнымипредставителями)воспитанниковрегулируются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впорядке</w:t>
      </w:r>
      <w:proofErr w:type="gramStart"/>
      <w:r w:rsidRPr="00D067FA">
        <w:rPr>
          <w:rFonts w:ascii="Times New Roman" w:hAnsi="Times New Roman" w:cs="Times New Roman"/>
        </w:rPr>
        <w:t>,у</w:t>
      </w:r>
      <w:proofErr w:type="gramEnd"/>
      <w:r w:rsidRPr="00D067FA">
        <w:rPr>
          <w:rFonts w:ascii="Times New Roman" w:hAnsi="Times New Roman" w:cs="Times New Roman"/>
        </w:rPr>
        <w:t>становленномЗакономРФ«ОбобразованиивРоссийской Федерации» иУставом.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7"/>
        <w:gridCol w:w="7094"/>
      </w:tblGrid>
      <w:tr w:rsidR="00AB5D8A" w:rsidRPr="00D067FA" w:rsidTr="00175223">
        <w:trPr>
          <w:trHeight w:hRule="exact" w:val="3686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lastRenderedPageBreak/>
              <w:t>3.1.Каково распределение административных обязанностей в педагогическом коллективе</w:t>
            </w:r>
          </w:p>
        </w:tc>
        <w:tc>
          <w:tcPr>
            <w:tcW w:w="7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4"/>
              </w:numPr>
              <w:tabs>
                <w:tab w:val="left" w:pos="293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Заведующийосуществляет общее руководство по оптимизациидеятельности управленческого аппарата МБДОУ на основе плана работы</w:t>
            </w:r>
            <w:proofErr w:type="gramStart"/>
            <w:r w:rsidRPr="00D067FA">
              <w:rPr>
                <w:rStyle w:val="23"/>
                <w:rFonts w:eastAsia="Arial Unicode MS"/>
              </w:rPr>
              <w:t>,о</w:t>
            </w:r>
            <w:proofErr w:type="gramEnd"/>
            <w:r w:rsidRPr="00D067FA">
              <w:rPr>
                <w:rStyle w:val="23"/>
                <w:rFonts w:eastAsia="Arial Unicode MS"/>
              </w:rPr>
              <w:t>беспечивает регулирование и коррекцию по всемнаправлениям деятельности.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Ведет контрольно-аналитическую деятельность по мониторингукачества образованияи здоровьесбережения детей</w:t>
            </w:r>
            <w:proofErr w:type="gramStart"/>
            <w:r w:rsidRPr="00D067FA">
              <w:rPr>
                <w:rStyle w:val="23"/>
                <w:rFonts w:eastAsia="Arial Unicode MS"/>
              </w:rPr>
              <w:t>;п</w:t>
            </w:r>
            <w:proofErr w:type="gramEnd"/>
            <w:r w:rsidRPr="00D067FA">
              <w:rPr>
                <w:rStyle w:val="23"/>
                <w:rFonts w:eastAsia="Arial Unicode MS"/>
              </w:rPr>
              <w:t>ланирует организацию всей методическойработы.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4"/>
              </w:numPr>
              <w:tabs>
                <w:tab w:val="left" w:pos="30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ведет качественное обеспечениематериальн</w:t>
            </w:r>
            <w:proofErr w:type="gramStart"/>
            <w:r w:rsidRPr="00D067FA">
              <w:rPr>
                <w:rStyle w:val="23"/>
                <w:rFonts w:eastAsia="Arial Unicode MS"/>
              </w:rPr>
              <w:t>о-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техническойбазыв полном соответствиисцелями и задачами ДОУ; осуществляет хозяйственнуюдеятельность вучреждении.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tabs>
                <w:tab w:val="left" w:pos="298"/>
              </w:tabs>
              <w:spacing w:line="274" w:lineRule="exact"/>
              <w:rPr>
                <w:rFonts w:ascii="Times New Roman" w:hAnsi="Times New Roman" w:cs="Times New Roman"/>
              </w:rPr>
            </w:pPr>
          </w:p>
        </w:tc>
      </w:tr>
      <w:tr w:rsidR="00AB5D8A" w:rsidRPr="00D067FA" w:rsidTr="00175223">
        <w:trPr>
          <w:trHeight w:hRule="exact" w:val="2131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Каковы основные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формыкоординации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деятельности аппарата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управления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образовательного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учреждения.</w:t>
            </w:r>
          </w:p>
        </w:tc>
        <w:tc>
          <w:tcPr>
            <w:tcW w:w="7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Основными формами координациидеятельности аппарата управленияявляются: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5"/>
              </w:numPr>
              <w:tabs>
                <w:tab w:val="left" w:pos="288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общее собрание трудового коллектива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5"/>
              </w:numPr>
              <w:tabs>
                <w:tab w:val="left" w:pos="293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педагогический совет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5"/>
              </w:numPr>
              <w:tabs>
                <w:tab w:val="left" w:pos="283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родительский комитет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5"/>
              </w:numPr>
              <w:tabs>
                <w:tab w:val="left" w:pos="288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профсоюзный комитет</w:t>
            </w:r>
          </w:p>
        </w:tc>
      </w:tr>
    </w:tbl>
    <w:p w:rsidR="00AB5D8A" w:rsidRPr="00D067FA" w:rsidRDefault="00AB5D8A" w:rsidP="00D067FA">
      <w:pPr>
        <w:framePr w:w="9931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  <w:sectPr w:rsidR="00AB5D8A" w:rsidRPr="00D067FA">
          <w:pgSz w:w="11900" w:h="16840"/>
          <w:pgMar w:top="620" w:right="383" w:bottom="1028" w:left="1154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6954"/>
      </w:tblGrid>
      <w:tr w:rsidR="00AB5D8A" w:rsidRPr="00D067FA" w:rsidTr="00175223">
        <w:trPr>
          <w:trHeight w:hRule="exact" w:val="1997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lastRenderedPageBreak/>
              <w:t>Организационная структура системы управления, организация методической работы в педагогическом коллективе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Заведующий МБДОУ Воспитатель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Пом</w:t>
            </w:r>
            <w:proofErr w:type="gramStart"/>
            <w:r w:rsidRPr="00D067FA">
              <w:rPr>
                <w:rStyle w:val="23"/>
                <w:rFonts w:eastAsia="Arial Unicode MS"/>
              </w:rPr>
              <w:t>.о</w:t>
            </w:r>
            <w:proofErr w:type="gramEnd"/>
            <w:r w:rsidRPr="00D067FA">
              <w:rPr>
                <w:rStyle w:val="23"/>
                <w:rFonts w:eastAsia="Arial Unicode MS"/>
              </w:rPr>
              <w:t>бслуживающий персонал Дети, родители.</w:t>
            </w:r>
          </w:p>
        </w:tc>
      </w:tr>
      <w:tr w:rsidR="00AB5D8A" w:rsidRPr="00D067FA" w:rsidTr="00175223">
        <w:trPr>
          <w:trHeight w:hRule="exact" w:val="11626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Какова организационная структура системы управления, где показаны все субъекты управления.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Непосредственное управление ДОУосуществляет МКУ «Управление образования ЕМР»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Также активное влияние на деятельность ДОУ оказывают Профсоюз работников образования ЕМР.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составорганов самоуправления ДОУ входят: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6"/>
              </w:numPr>
              <w:tabs>
                <w:tab w:val="left" w:pos="288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Общее собрание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6"/>
              </w:numPr>
              <w:tabs>
                <w:tab w:val="left" w:pos="288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СоветпедагоговДОУ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6"/>
              </w:numPr>
              <w:tabs>
                <w:tab w:val="left" w:pos="302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Профсоюзный комитет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6"/>
              </w:numPr>
              <w:tabs>
                <w:tab w:val="left" w:pos="302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Родительский комитет.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Руководит образовательным учреждением </w:t>
            </w:r>
            <w:proofErr w:type="gramStart"/>
            <w:r w:rsidRPr="00D067FA">
              <w:rPr>
                <w:rStyle w:val="23"/>
                <w:rFonts w:eastAsia="Arial Unicode MS"/>
              </w:rPr>
              <w:t>заведующая Шакирова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Сюмбель Фаритовна 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РуководствоДОУрегламентируется нормативн</w:t>
            </w:r>
            <w:proofErr w:type="gramStart"/>
            <w:r w:rsidRPr="00D067FA">
              <w:rPr>
                <w:rStyle w:val="23"/>
                <w:rFonts w:eastAsia="Arial Unicode MS"/>
              </w:rPr>
              <w:t>о-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правовыми и локальными документами.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696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Конституция РФ</w:t>
            </w:r>
            <w:proofErr w:type="gramStart"/>
            <w:r w:rsidRPr="00D067FA">
              <w:rPr>
                <w:rStyle w:val="23"/>
                <w:rFonts w:eastAsia="Arial Unicode MS"/>
              </w:rPr>
              <w:t>,с</w:t>
            </w:r>
            <w:proofErr w:type="gramEnd"/>
            <w:r w:rsidRPr="00D067FA">
              <w:rPr>
                <w:rStyle w:val="23"/>
                <w:rFonts w:eastAsia="Arial Unicode MS"/>
              </w:rPr>
              <w:t>т.43, 72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696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Конвенция о правахребёнка (1989г.)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706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Федеральный закон от 29 декабря 2012 г.№73-ФЗ «Об образовании вРоссийскойФедерации»;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701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ЗаконРеспублики Татарстан "Обобразовании</w:t>
            </w:r>
            <w:proofErr w:type="gramStart"/>
            <w:r w:rsidRPr="00D067FA">
              <w:rPr>
                <w:rStyle w:val="23"/>
                <w:rFonts w:eastAsia="Arial Unicode MS"/>
              </w:rPr>
              <w:t>"о</w:t>
            </w:r>
            <w:proofErr w:type="gramEnd"/>
            <w:r w:rsidRPr="00D067FA">
              <w:rPr>
                <w:rStyle w:val="23"/>
                <w:rFonts w:eastAsia="Arial Unicode MS"/>
              </w:rPr>
              <w:t>т 22 июля 2013 г. Ш8-ЗРТ;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710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ЗаконРеспублики Татарстан№ 16 от03.03.2012 г. «Огосударственных языках Республики Татарстани других языках в Республике Татарстан»;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710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Федеральный государственный образовательный стандарт дошкольного образования, утвержденный приказом Министерстваобразования инауки РФ от 17.10.2013 г. №1155;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706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СанПиН 2.3/2.4.3590-20 «Санитарно-эпидемиологические требования к устройству, содержанию иорганизации режима работыдошкольных образовательных организаций»</w:t>
            </w:r>
            <w:proofErr w:type="gramStart"/>
            <w:r w:rsidRPr="00D067FA">
              <w:rPr>
                <w:rStyle w:val="23"/>
                <w:rFonts w:eastAsia="Arial Unicode MS"/>
              </w:rPr>
              <w:t>,у</w:t>
            </w:r>
            <w:proofErr w:type="gramEnd"/>
            <w:r w:rsidRPr="00D067FA">
              <w:rPr>
                <w:rStyle w:val="23"/>
                <w:rFonts w:eastAsia="Arial Unicode MS"/>
              </w:rPr>
              <w:t>твержденные ПостановлениемГ лавного государственного санитарного врачаРФ№ 26от15.05.2013(сизменениямина 27.08.2015);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numPr>
                <w:ilvl w:val="0"/>
                <w:numId w:val="17"/>
              </w:numPr>
              <w:tabs>
                <w:tab w:val="left" w:pos="696"/>
              </w:tabs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Приказ Министерстваи образования инауки Республики Татарстан 463 от29.06.2001г. «Омерах по улучшению изучения родного, татарского, русского языков вДОУ»;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line="274" w:lineRule="exact"/>
              <w:ind w:firstLine="7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Приказ Министерстваобразованияи науки Российской Федерации (Минобрнауки России)от 17.10.2013г. №1155г</w:t>
            </w:r>
            <w:proofErr w:type="gramStart"/>
            <w:r w:rsidRPr="00D067FA">
              <w:rPr>
                <w:rStyle w:val="23"/>
                <w:rFonts w:eastAsia="Arial Unicode MS"/>
              </w:rPr>
              <w:t>.М</w:t>
            </w:r>
            <w:proofErr w:type="gramEnd"/>
            <w:r w:rsidRPr="00D067FA">
              <w:rPr>
                <w:rStyle w:val="23"/>
                <w:rFonts w:eastAsia="Arial Unicode MS"/>
              </w:rPr>
              <w:t>осква «Об утверждении Федеральногогосударственного образовательного стандарта дошкольного образования».</w:t>
            </w:r>
          </w:p>
        </w:tc>
      </w:tr>
    </w:tbl>
    <w:p w:rsidR="00AB5D8A" w:rsidRPr="00D067FA" w:rsidRDefault="00AB5D8A" w:rsidP="00D067FA">
      <w:pPr>
        <w:framePr w:w="9931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7"/>
        <w:gridCol w:w="7094"/>
      </w:tblGrid>
      <w:tr w:rsidR="00AB5D8A" w:rsidRPr="00D067FA" w:rsidTr="00175223">
        <w:trPr>
          <w:trHeight w:hRule="exact" w:val="60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</w:t>
            </w:r>
          </w:p>
          <w:p w:rsidR="00AB5D8A" w:rsidRPr="00D067FA" w:rsidRDefault="00AB5D8A" w:rsidP="00D067FA">
            <w:pPr>
              <w:framePr w:w="9931" w:wrap="notBeside" w:vAnchor="text" w:hAnchor="text" w:xAlign="center" w:y="1"/>
              <w:spacing w:before="120" w:line="240" w:lineRule="exact"/>
              <w:ind w:left="3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 Уставом ДОУ.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3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 Договором между ДОУи родителям</w:t>
            </w:r>
            <w:proofErr w:type="gramStart"/>
            <w:r w:rsidRPr="00D067FA">
              <w:rPr>
                <w:rStyle w:val="23"/>
                <w:rFonts w:eastAsia="Arial Unicode MS"/>
              </w:rPr>
              <w:t>и(</w:t>
            </w:r>
            <w:proofErr w:type="gramEnd"/>
            <w:r w:rsidRPr="00D067FA">
              <w:rPr>
                <w:rStyle w:val="23"/>
                <w:rFonts w:eastAsia="Arial Unicode MS"/>
              </w:rPr>
              <w:t>законными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74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представителями).</w:t>
            </w:r>
          </w:p>
        </w:tc>
      </w:tr>
      <w:tr w:rsidR="00AB5D8A" w:rsidRPr="00D067FA" w:rsidTr="00175223">
        <w:trPr>
          <w:trHeight w:hRule="exact" w:val="298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3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 Договором междуДОУи Учредителем.</w:t>
            </w:r>
          </w:p>
        </w:tc>
      </w:tr>
      <w:tr w:rsidR="00AB5D8A" w:rsidRPr="00D067FA" w:rsidTr="00175223">
        <w:trPr>
          <w:trHeight w:hRule="exact" w:val="278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3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 Трудовымидоговорами междуадминистрацией и</w:t>
            </w:r>
          </w:p>
        </w:tc>
      </w:tr>
      <w:tr w:rsidR="00AB5D8A" w:rsidRPr="00D067FA" w:rsidTr="00175223">
        <w:trPr>
          <w:trHeight w:hRule="exact" w:val="302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74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работниками.</w:t>
            </w:r>
          </w:p>
        </w:tc>
      </w:tr>
      <w:tr w:rsidR="00AB5D8A" w:rsidRPr="00D067FA" w:rsidTr="00175223">
        <w:trPr>
          <w:trHeight w:hRule="exact" w:val="283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3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 Правилами внутреннего трудового распорядка</w:t>
            </w:r>
          </w:p>
        </w:tc>
      </w:tr>
      <w:tr w:rsidR="00AB5D8A" w:rsidRPr="00D067FA" w:rsidTr="00175223">
        <w:trPr>
          <w:trHeight w:hRule="exact" w:val="278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3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 Положением о педагогическом совете.</w:t>
            </w:r>
          </w:p>
        </w:tc>
      </w:tr>
      <w:tr w:rsidR="00AB5D8A" w:rsidRPr="00D067FA" w:rsidTr="00175223">
        <w:trPr>
          <w:trHeight w:hRule="exact" w:val="370"/>
          <w:jc w:val="center"/>
        </w:trPr>
        <w:tc>
          <w:tcPr>
            <w:tcW w:w="2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931" w:wrap="notBeside" w:vAnchor="text" w:hAnchor="text" w:xAlign="center" w:y="1"/>
              <w:spacing w:line="240" w:lineRule="exact"/>
              <w:ind w:left="3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• Положением о родительском комитете.</w:t>
            </w:r>
          </w:p>
        </w:tc>
      </w:tr>
    </w:tbl>
    <w:p w:rsidR="00AB5D8A" w:rsidRPr="00D067FA" w:rsidRDefault="00AB5D8A" w:rsidP="00D067FA">
      <w:pPr>
        <w:framePr w:w="9931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Style w:val="26"/>
          <w:rFonts w:eastAsia="Arial Unicode MS"/>
        </w:rPr>
        <w:t xml:space="preserve">Вывод: </w:t>
      </w:r>
      <w:r w:rsidRPr="00D067FA">
        <w:rPr>
          <w:rFonts w:ascii="Times New Roman" w:hAnsi="Times New Roman" w:cs="Times New Roman"/>
        </w:rPr>
        <w:t>Система управленияМБДОУ «Альметьевский детский сад</w:t>
      </w:r>
      <w:proofErr w:type="gramStart"/>
      <w:r w:rsidRPr="00D067FA">
        <w:rPr>
          <w:rFonts w:ascii="Times New Roman" w:hAnsi="Times New Roman" w:cs="Times New Roman"/>
        </w:rPr>
        <w:t>»в</w:t>
      </w:r>
      <w:proofErr w:type="gramEnd"/>
      <w:r w:rsidRPr="00D067FA">
        <w:rPr>
          <w:rFonts w:ascii="Times New Roman" w:hAnsi="Times New Roman" w:cs="Times New Roman"/>
        </w:rPr>
        <w:t>едется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в соответствие с нормативно-правовой базой всех уровней управления дошкольным образованием,соструктуройуправления иимеет положительную динамику результативности управления.</w:t>
      </w: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307" w:lineRule="exact"/>
        <w:ind w:left="320" w:right="240" w:firstLine="700"/>
        <w:jc w:val="left"/>
        <w:rPr>
          <w:sz w:val="24"/>
          <w:szCs w:val="24"/>
        </w:rPr>
      </w:pPr>
      <w:bookmarkStart w:id="7" w:name="bookmark13"/>
      <w:r w:rsidRPr="00D067FA">
        <w:rPr>
          <w:sz w:val="24"/>
          <w:szCs w:val="24"/>
        </w:rPr>
        <w:t>З.З.Наличие системной обратной связи по отслеживанию и анализу результатов деятельности субъектов образовательного процесса</w:t>
      </w:r>
      <w:bookmarkEnd w:id="7"/>
    </w:p>
    <w:p w:rsidR="00AB5D8A" w:rsidRPr="00D067FA" w:rsidRDefault="00AB5D8A" w:rsidP="00D067FA">
      <w:pPr>
        <w:spacing w:line="307" w:lineRule="exact"/>
        <w:ind w:left="320" w:right="24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Все субъекты педагогической системы детского сада: воспитатель, музыкальный руководитель, и другие работники учреждения взаимодействуют с детьми непосредственно и действуют согласованно по всем направлениям, а совместная образовательная деятельность детьми органично входит в целостный педагогический процесс.</w:t>
      </w:r>
    </w:p>
    <w:p w:rsidR="00AB5D8A" w:rsidRPr="00D067FA" w:rsidRDefault="00AB5D8A" w:rsidP="00D067FA">
      <w:pPr>
        <w:spacing w:after="234" w:line="307" w:lineRule="exact"/>
        <w:ind w:left="320" w:right="240" w:firstLine="5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 детском саду есть две главные сферы жизнедеятельности: административно</w:t>
      </w:r>
      <w:r w:rsidRPr="00D067FA">
        <w:rPr>
          <w:rFonts w:ascii="Times New Roman" w:hAnsi="Times New Roman" w:cs="Times New Roman"/>
        </w:rPr>
        <w:softHyphen/>
        <w:t>хозяйственная и учебно-методическая, объединение этих сфер улучшает качество образования.</w:t>
      </w:r>
    </w:p>
    <w:p w:rsidR="00AB5D8A" w:rsidRPr="00D067FA" w:rsidRDefault="00AB5D8A" w:rsidP="00D067FA">
      <w:pPr>
        <w:pStyle w:val="31"/>
        <w:keepNext/>
        <w:keepLines/>
        <w:numPr>
          <w:ilvl w:val="0"/>
          <w:numId w:val="18"/>
        </w:numPr>
        <w:shd w:val="clear" w:color="auto" w:fill="auto"/>
        <w:spacing w:after="492" w:line="240" w:lineRule="exact"/>
        <w:ind w:firstLine="0"/>
        <w:jc w:val="left"/>
        <w:rPr>
          <w:sz w:val="24"/>
          <w:szCs w:val="24"/>
        </w:rPr>
      </w:pPr>
      <w:bookmarkStart w:id="8" w:name="bookmark14"/>
      <w:r w:rsidRPr="00D067FA">
        <w:rPr>
          <w:sz w:val="24"/>
          <w:szCs w:val="24"/>
        </w:rPr>
        <w:t>Контингентвоспитанниковдошкольногообразовательногоучреждения</w:t>
      </w:r>
      <w:bookmarkEnd w:id="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4"/>
        <w:gridCol w:w="6384"/>
      </w:tblGrid>
      <w:tr w:rsidR="00AB5D8A" w:rsidRPr="00D067FA" w:rsidTr="00175223">
        <w:trPr>
          <w:trHeight w:hRule="exact" w:val="1766"/>
          <w:jc w:val="center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Состав воспитанников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175223" w:rsidP="00D067FA">
            <w:pPr>
              <w:framePr w:w="964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2021</w:t>
            </w:r>
            <w:r w:rsidR="00AB5D8A" w:rsidRPr="00D067FA">
              <w:rPr>
                <w:rStyle w:val="23"/>
                <w:rFonts w:eastAsia="Arial Unicode MS"/>
              </w:rPr>
              <w:t>-202</w:t>
            </w:r>
            <w:r w:rsidRPr="00D067FA">
              <w:rPr>
                <w:rStyle w:val="23"/>
                <w:rFonts w:eastAsia="Arial Unicode MS"/>
              </w:rPr>
              <w:t>2</w:t>
            </w:r>
            <w:r w:rsidR="00AB5D8A" w:rsidRPr="00D067FA">
              <w:rPr>
                <w:rStyle w:val="23"/>
                <w:rFonts w:eastAsia="Arial Unicode MS"/>
              </w:rPr>
              <w:t xml:space="preserve"> году функционировало1 разновозрастная группа, которые посещали 6 ребенка</w:t>
            </w:r>
            <w:proofErr w:type="gramStart"/>
            <w:r w:rsidR="00AB5D8A" w:rsidRPr="00D067FA">
              <w:rPr>
                <w:rStyle w:val="23"/>
                <w:rFonts w:eastAsia="Arial Unicode MS"/>
              </w:rPr>
              <w:t xml:space="preserve"> .</w:t>
            </w:r>
            <w:proofErr w:type="gramEnd"/>
            <w:r w:rsidR="00AB5D8A" w:rsidRPr="00D067FA">
              <w:rPr>
                <w:rStyle w:val="23"/>
                <w:rFonts w:eastAsia="Arial Unicode MS"/>
              </w:rPr>
              <w:t xml:space="preserve"> В школу выпущено </w:t>
            </w:r>
            <w:r w:rsidRPr="00D067FA">
              <w:rPr>
                <w:rStyle w:val="23"/>
                <w:rFonts w:eastAsia="Arial Unicode MS"/>
              </w:rPr>
              <w:t>0</w:t>
            </w:r>
            <w:r w:rsidR="00AB5D8A" w:rsidRPr="00D067FA">
              <w:rPr>
                <w:rStyle w:val="23"/>
                <w:rFonts w:eastAsia="Arial Unicode MS"/>
              </w:rPr>
              <w:t xml:space="preserve"> дошкольника. В новом учебном году укомплектованы все возрастные группы.</w:t>
            </w:r>
          </w:p>
        </w:tc>
      </w:tr>
      <w:tr w:rsidR="00AB5D8A" w:rsidRPr="00D067FA" w:rsidTr="00175223">
        <w:trPr>
          <w:trHeight w:hRule="exact" w:val="3034"/>
          <w:jc w:val="center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и комплектование групп согласно</w:t>
            </w:r>
            <w:proofErr w:type="gramStart"/>
            <w:r w:rsidRPr="00D067FA">
              <w:rPr>
                <w:rStyle w:val="23"/>
                <w:rFonts w:eastAsia="Arial Unicode MS"/>
              </w:rPr>
              <w:t>,л</w:t>
            </w:r>
            <w:proofErr w:type="gramEnd"/>
            <w:r w:rsidRPr="00D067FA">
              <w:rPr>
                <w:rStyle w:val="23"/>
                <w:rFonts w:eastAsia="Arial Unicode MS"/>
              </w:rPr>
              <w:t>ицензионного норматива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before="60" w:line="240" w:lineRule="exact"/>
              <w:rPr>
                <w:rFonts w:ascii="Times New Roman" w:hAnsi="Times New Roman" w:cs="Times New Roman"/>
              </w:rPr>
            </w:pPr>
            <w:proofErr w:type="gramStart"/>
            <w:r w:rsidRPr="00D067FA">
              <w:rPr>
                <w:rStyle w:val="23"/>
                <w:rFonts w:eastAsia="Arial Unicode MS"/>
              </w:rPr>
              <w:t>Разновозрастная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(с 3 до 7 лет)</w:t>
            </w:r>
          </w:p>
        </w:tc>
      </w:tr>
      <w:tr w:rsidR="00AB5D8A" w:rsidRPr="00D067FA" w:rsidTr="00175223">
        <w:trPr>
          <w:trHeight w:hRule="exact" w:val="1454"/>
          <w:jc w:val="center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Социальныйсостав семей воспитанников (данные на сентябрь2020 г.)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Полная семья -60% Неполная семья-40% Многодетная семья- 0%</w:t>
            </w:r>
          </w:p>
        </w:tc>
      </w:tr>
    </w:tbl>
    <w:p w:rsidR="00AB5D8A" w:rsidRPr="00D067FA" w:rsidRDefault="00AB5D8A" w:rsidP="00D067FA">
      <w:pPr>
        <w:pStyle w:val="a8"/>
        <w:framePr w:w="9648" w:wrap="notBeside" w:vAnchor="text" w:hAnchor="text" w:xAlign="center" w:y="1"/>
        <w:shd w:val="clear" w:color="auto" w:fill="auto"/>
        <w:spacing w:line="240" w:lineRule="exact"/>
        <w:jc w:val="left"/>
        <w:rPr>
          <w:sz w:val="24"/>
          <w:szCs w:val="24"/>
        </w:rPr>
      </w:pPr>
      <w:r w:rsidRPr="00D067FA">
        <w:rPr>
          <w:rStyle w:val="a9"/>
        </w:rPr>
        <w:t xml:space="preserve">Вывод: </w:t>
      </w:r>
      <w:r w:rsidRPr="00D067FA">
        <w:rPr>
          <w:sz w:val="24"/>
          <w:szCs w:val="24"/>
        </w:rPr>
        <w:t>все возрастные группы укомплектованы полностью</w:t>
      </w:r>
      <w:proofErr w:type="gramStart"/>
      <w:r w:rsidRPr="00D067FA">
        <w:rPr>
          <w:sz w:val="24"/>
          <w:szCs w:val="24"/>
        </w:rPr>
        <w:t>.В</w:t>
      </w:r>
      <w:proofErr w:type="gramEnd"/>
      <w:r w:rsidRPr="00D067FA">
        <w:rPr>
          <w:sz w:val="24"/>
          <w:szCs w:val="24"/>
        </w:rPr>
        <w:t>акантных мест не имеется</w:t>
      </w:r>
    </w:p>
    <w:p w:rsidR="00AB5D8A" w:rsidRPr="00D067FA" w:rsidRDefault="00AB5D8A" w:rsidP="00D067FA">
      <w:pPr>
        <w:framePr w:w="964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  <w:bookmarkStart w:id="9" w:name="bookmark15"/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</w:p>
    <w:p w:rsidR="00AB5D8A" w:rsidRPr="00D067FA" w:rsidRDefault="00AB5D8A" w:rsidP="00D067FA">
      <w:pPr>
        <w:pStyle w:val="31"/>
        <w:keepNext/>
        <w:keepLines/>
        <w:numPr>
          <w:ilvl w:val="0"/>
          <w:numId w:val="18"/>
        </w:numPr>
        <w:shd w:val="clear" w:color="auto" w:fill="auto"/>
        <w:spacing w:line="240" w:lineRule="exact"/>
        <w:ind w:firstLine="0"/>
        <w:jc w:val="left"/>
        <w:rPr>
          <w:sz w:val="24"/>
          <w:szCs w:val="24"/>
        </w:rPr>
      </w:pPr>
      <w:r w:rsidRPr="00D067FA">
        <w:rPr>
          <w:sz w:val="24"/>
          <w:szCs w:val="24"/>
        </w:rPr>
        <w:t xml:space="preserve">Содержание </w:t>
      </w:r>
      <w:proofErr w:type="gramStart"/>
      <w:r w:rsidRPr="00D067FA">
        <w:rPr>
          <w:sz w:val="24"/>
          <w:szCs w:val="24"/>
        </w:rPr>
        <w:t>образовательной</w:t>
      </w:r>
      <w:proofErr w:type="gramEnd"/>
      <w:r w:rsidRPr="00D067FA">
        <w:rPr>
          <w:sz w:val="24"/>
          <w:szCs w:val="24"/>
        </w:rPr>
        <w:t xml:space="preserve"> деятельностии характеристика воспитательно-</w:t>
      </w:r>
      <w:bookmarkEnd w:id="9"/>
    </w:p>
    <w:p w:rsidR="00AB5D8A" w:rsidRPr="00D067FA" w:rsidRDefault="00AB5D8A" w:rsidP="00D067FA">
      <w:pPr>
        <w:pStyle w:val="90"/>
        <w:shd w:val="clear" w:color="auto" w:fill="auto"/>
        <w:spacing w:after="90" w:line="240" w:lineRule="exact"/>
        <w:rPr>
          <w:sz w:val="24"/>
          <w:szCs w:val="24"/>
        </w:rPr>
      </w:pPr>
      <w:r w:rsidRPr="00D067FA">
        <w:rPr>
          <w:sz w:val="24"/>
          <w:szCs w:val="24"/>
        </w:rPr>
        <w:t>Образовательног опроцесса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 ДОУ реализуются современные образовательные программы и методики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дошкольногообразования</w:t>
      </w:r>
      <w:proofErr w:type="gramStart"/>
      <w:r w:rsidRPr="00D067FA">
        <w:rPr>
          <w:rFonts w:ascii="Times New Roman" w:hAnsi="Times New Roman" w:cs="Times New Roman"/>
        </w:rPr>
        <w:t>,и</w:t>
      </w:r>
      <w:proofErr w:type="gramEnd"/>
      <w:r w:rsidRPr="00D067FA">
        <w:rPr>
          <w:rFonts w:ascii="Times New Roman" w:hAnsi="Times New Roman" w:cs="Times New Roman"/>
        </w:rPr>
        <w:t>спользуютсяинформационныетехнологии,создана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комплексная система планирования образовательной деятельности сучетом направленности</w:t>
      </w:r>
    </w:p>
    <w:p w:rsidR="00AB5D8A" w:rsidRPr="00D067FA" w:rsidRDefault="00AB5D8A" w:rsidP="00D067FA">
      <w:pPr>
        <w:tabs>
          <w:tab w:val="left" w:pos="4210"/>
        </w:tabs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реализуемой образовательной</w:t>
      </w:r>
      <w:r w:rsidRPr="00D067FA">
        <w:rPr>
          <w:rFonts w:ascii="Times New Roman" w:hAnsi="Times New Roman" w:cs="Times New Roman"/>
        </w:rPr>
        <w:tab/>
        <w:t>программы</w:t>
      </w:r>
      <w:proofErr w:type="gramStart"/>
      <w:r w:rsidRPr="00D067FA">
        <w:rPr>
          <w:rFonts w:ascii="Times New Roman" w:hAnsi="Times New Roman" w:cs="Times New Roman"/>
        </w:rPr>
        <w:t>,в</w:t>
      </w:r>
      <w:proofErr w:type="gramEnd"/>
      <w:r w:rsidRPr="00D067FA">
        <w:rPr>
          <w:rFonts w:ascii="Times New Roman" w:hAnsi="Times New Roman" w:cs="Times New Roman"/>
        </w:rPr>
        <w:t>озрастных особенностей воспитанников,</w:t>
      </w:r>
    </w:p>
    <w:p w:rsidR="00AB5D8A" w:rsidRPr="00D067FA" w:rsidRDefault="00AB5D8A" w:rsidP="00D067FA">
      <w:pPr>
        <w:tabs>
          <w:tab w:val="left" w:pos="1915"/>
          <w:tab w:val="left" w:pos="5290"/>
        </w:tabs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которая позволяет поддерживать качество подготовки воспитанников к школе на достаточно высоком уровне</w:t>
      </w:r>
      <w:proofErr w:type="gramStart"/>
      <w:r w:rsidRPr="00D067FA">
        <w:rPr>
          <w:rFonts w:ascii="Times New Roman" w:hAnsi="Times New Roman" w:cs="Times New Roman"/>
        </w:rPr>
        <w:t>.С</w:t>
      </w:r>
      <w:proofErr w:type="gramEnd"/>
      <w:r w:rsidRPr="00D067FA">
        <w:rPr>
          <w:rFonts w:ascii="Times New Roman" w:hAnsi="Times New Roman" w:cs="Times New Roman"/>
        </w:rPr>
        <w:t>одержание программы соответствует основным положениям возрастной психологиии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дошкольной педагогики; выстроеносучетомпринципа взаимодействия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proofErr w:type="gramStart"/>
      <w:r w:rsidRPr="00D067FA">
        <w:rPr>
          <w:rFonts w:ascii="Times New Roman" w:hAnsi="Times New Roman" w:cs="Times New Roman"/>
        </w:rPr>
        <w:t>образовательных</w:t>
      </w:r>
      <w:proofErr w:type="gramEnd"/>
      <w:r w:rsidRPr="00D067FA">
        <w:rPr>
          <w:rFonts w:ascii="Times New Roman" w:hAnsi="Times New Roman" w:cs="Times New Roman"/>
        </w:rPr>
        <w:t xml:space="preserve"> областейв соответствии свозрастными возможностями и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особенностями воспитанников</w:t>
      </w:r>
      <w:proofErr w:type="gramStart"/>
      <w:r w:rsidRPr="00D067FA">
        <w:rPr>
          <w:rFonts w:ascii="Times New Roman" w:hAnsi="Times New Roman" w:cs="Times New Roman"/>
        </w:rPr>
        <w:t>,с</w:t>
      </w:r>
      <w:proofErr w:type="gramEnd"/>
      <w:r w:rsidRPr="00D067FA">
        <w:rPr>
          <w:rFonts w:ascii="Times New Roman" w:hAnsi="Times New Roman" w:cs="Times New Roman"/>
        </w:rPr>
        <w:t>пецификацй и возможностями образовательных областей.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Программаосновананакомплексно-тематическомпринципепостроения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образовательногопроцесса</w:t>
      </w:r>
      <w:proofErr w:type="gramStart"/>
      <w:r w:rsidRPr="00D067FA">
        <w:rPr>
          <w:rFonts w:ascii="Times New Roman" w:hAnsi="Times New Roman" w:cs="Times New Roman"/>
        </w:rPr>
        <w:t>;п</w:t>
      </w:r>
      <w:proofErr w:type="gramEnd"/>
      <w:r w:rsidRPr="00D067FA">
        <w:rPr>
          <w:rFonts w:ascii="Times New Roman" w:hAnsi="Times New Roman" w:cs="Times New Roman"/>
        </w:rPr>
        <w:t>редусматриваетрешениепрограммных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образовательныхзадачвсовместнойдеятельностивзрослогоидетейи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самостоятельнойдеятельностидетейнетольковрамках образовательной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деятельности</w:t>
      </w:r>
      <w:proofErr w:type="gramStart"/>
      <w:r w:rsidRPr="00D067FA">
        <w:rPr>
          <w:rFonts w:ascii="Times New Roman" w:hAnsi="Times New Roman" w:cs="Times New Roman"/>
        </w:rPr>
        <w:t>,н</w:t>
      </w:r>
      <w:proofErr w:type="gramEnd"/>
      <w:r w:rsidRPr="00D067FA">
        <w:rPr>
          <w:rFonts w:ascii="Times New Roman" w:hAnsi="Times New Roman" w:cs="Times New Roman"/>
        </w:rPr>
        <w:t>оиприпроведениирежимныхмоментоввсоответствиисо</w:t>
      </w:r>
    </w:p>
    <w:p w:rsidR="00AB5D8A" w:rsidRPr="00D067FA" w:rsidRDefault="00AB5D8A" w:rsidP="00D067FA">
      <w:pPr>
        <w:tabs>
          <w:tab w:val="left" w:pos="1493"/>
        </w:tabs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спецификойдошкольногообразования</w:t>
      </w:r>
      <w:proofErr w:type="gramStart"/>
      <w:r w:rsidRPr="00D067FA">
        <w:rPr>
          <w:rFonts w:ascii="Times New Roman" w:hAnsi="Times New Roman" w:cs="Times New Roman"/>
        </w:rPr>
        <w:t>.П</w:t>
      </w:r>
      <w:proofErr w:type="gramEnd"/>
      <w:r w:rsidRPr="00D067FA">
        <w:rPr>
          <w:rFonts w:ascii="Times New Roman" w:hAnsi="Times New Roman" w:cs="Times New Roman"/>
        </w:rPr>
        <w:t>рограммасоставленавсоответствиис образовательными областями:</w:t>
      </w:r>
      <w:r w:rsidRPr="00D067FA">
        <w:rPr>
          <w:rFonts w:ascii="Times New Roman" w:hAnsi="Times New Roman" w:cs="Times New Roman"/>
        </w:rPr>
        <w:tab/>
        <w:t>«Физическое развитие», «Социально-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коммуникативноеразвитие»</w:t>
      </w:r>
      <w:proofErr w:type="gramStart"/>
      <w:r w:rsidRPr="00D067FA">
        <w:rPr>
          <w:rFonts w:ascii="Times New Roman" w:hAnsi="Times New Roman" w:cs="Times New Roman"/>
        </w:rPr>
        <w:t>,«</w:t>
      </w:r>
      <w:proofErr w:type="gramEnd"/>
      <w:r w:rsidRPr="00D067FA">
        <w:rPr>
          <w:rFonts w:ascii="Times New Roman" w:hAnsi="Times New Roman" w:cs="Times New Roman"/>
        </w:rPr>
        <w:t>Познавательноеразвитие»,«Художественно- эстетическоеразвитие»,«Речевоеразвитие».Реализациякаждогонаправления предполагает решениеспецифическихзадачвовсехвидахдетскойдеятельности, имеющихместоврежимеднядошкольногоучреждения:режимныемоменты,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игроваядеятельность</w:t>
      </w:r>
      <w:proofErr w:type="gramStart"/>
      <w:r w:rsidRPr="00D067FA">
        <w:rPr>
          <w:rFonts w:ascii="Times New Roman" w:hAnsi="Times New Roman" w:cs="Times New Roman"/>
        </w:rPr>
        <w:t>;с</w:t>
      </w:r>
      <w:proofErr w:type="gramEnd"/>
      <w:r w:rsidRPr="00D067FA">
        <w:rPr>
          <w:rFonts w:ascii="Times New Roman" w:hAnsi="Times New Roman" w:cs="Times New Roman"/>
        </w:rPr>
        <w:t>пециальноорганизованные традиционные мероприятия;индивидуальная иподгрупповая работа; самостоятельная деятельность; проектнаядеятельность, опыты иэкспериментирование.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СодержаниеобразовательногопроцессавМБДОУопределяется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t>образовательнойпрограммойдошкольногообразования</w:t>
      </w:r>
      <w:proofErr w:type="gramStart"/>
      <w:r w:rsidRPr="00D067FA">
        <w:rPr>
          <w:rFonts w:ascii="Times New Roman" w:hAnsi="Times New Roman" w:cs="Times New Roman"/>
        </w:rPr>
        <w:t>,р</w:t>
      </w:r>
      <w:proofErr w:type="gramEnd"/>
      <w:r w:rsidRPr="00D067FA">
        <w:rPr>
          <w:rFonts w:ascii="Times New Roman" w:hAnsi="Times New Roman" w:cs="Times New Roman"/>
        </w:rPr>
        <w:t>азрабатываемой,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принимаемойиреализуемойимсамостоятельновсоответствиисФедеральным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государственнымобразовательнымстандартомдошкольногообразовани</w:t>
      </w:r>
      <w:proofErr w:type="gramStart"/>
      <w:r w:rsidRPr="00D067FA">
        <w:rPr>
          <w:rFonts w:ascii="Times New Roman" w:hAnsi="Times New Roman" w:cs="Times New Roman"/>
        </w:rPr>
        <w:t>я(</w:t>
      </w:r>
      <w:proofErr w:type="gramEnd"/>
      <w:r w:rsidRPr="00D067FA">
        <w:rPr>
          <w:rFonts w:ascii="Times New Roman" w:hAnsi="Times New Roman" w:cs="Times New Roman"/>
        </w:rPr>
        <w:t>далее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ФГОСДО)</w:t>
      </w:r>
      <w:proofErr w:type="gramStart"/>
      <w:r w:rsidRPr="00D067FA">
        <w:rPr>
          <w:rFonts w:ascii="Times New Roman" w:hAnsi="Times New Roman" w:cs="Times New Roman"/>
        </w:rPr>
        <w:t>,О</w:t>
      </w:r>
      <w:proofErr w:type="gramEnd"/>
      <w:r w:rsidRPr="00D067FA">
        <w:rPr>
          <w:rFonts w:ascii="Times New Roman" w:hAnsi="Times New Roman" w:cs="Times New Roman"/>
        </w:rPr>
        <w:t>сновнойобразовательнойпрограммойдошкольногообразования,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рекомендованнойМинистерствомобразованияРоссийскойФедерации</w:t>
      </w:r>
      <w:proofErr w:type="gramStart"/>
      <w:r w:rsidRPr="00D067FA">
        <w:rPr>
          <w:rFonts w:ascii="Times New Roman" w:hAnsi="Times New Roman" w:cs="Times New Roman"/>
        </w:rPr>
        <w:t>,У</w:t>
      </w:r>
      <w:proofErr w:type="gramEnd"/>
      <w:r w:rsidRPr="00D067FA">
        <w:rPr>
          <w:rFonts w:ascii="Times New Roman" w:hAnsi="Times New Roman" w:cs="Times New Roman"/>
        </w:rPr>
        <w:t>ставом ДОУ.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Вгруппахосуществляетсядошкольное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образованиевсоответствиисобразовательнойпрограммойучреждения, разрабатываемой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намисамостоятельнонаосновепримернойосновной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общеобразовательнойпрограммыдошкольногообразованияиФГОСДОк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структуреосновнойобразовательнойпрограммыдошкольногообразованияи условия ее реализации.</w:t>
      </w:r>
      <w:r w:rsidRPr="00D067FA">
        <w:rPr>
          <w:rFonts w:ascii="Times New Roman" w:hAnsi="Times New Roman" w:cs="Times New Roman"/>
        </w:rPr>
        <w:br w:type="page"/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t>Программа и технологии допускаются к внедрению на основании решения педагогического совета Учреждения.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Педагогические технологии: - проектный метод </w:t>
      </w:r>
      <w:proofErr w:type="gramStart"/>
      <w:r w:rsidRPr="00D067FA">
        <w:rPr>
          <w:rFonts w:ascii="Times New Roman" w:hAnsi="Times New Roman" w:cs="Times New Roman"/>
        </w:rPr>
        <w:t>-и</w:t>
      </w:r>
      <w:proofErr w:type="gramEnd"/>
      <w:r w:rsidRPr="00D067FA">
        <w:rPr>
          <w:rFonts w:ascii="Times New Roman" w:hAnsi="Times New Roman" w:cs="Times New Roman"/>
        </w:rPr>
        <w:t>нтегрированный подход -проблемный методобучения -информационно-коммуникационные технологии -здоровьесберегающие технологии.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ДОУ поддерживает прочные отношения социальными учреждениями: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Style w:val="27"/>
          <w:rFonts w:eastAsia="Arial Unicode MS"/>
        </w:rPr>
        <w:t>Сельская библиотека</w:t>
      </w:r>
      <w:r w:rsidRPr="00D067FA">
        <w:rPr>
          <w:rFonts w:ascii="Times New Roman" w:hAnsi="Times New Roman" w:cs="Times New Roman"/>
        </w:rPr>
        <w:t xml:space="preserve"> </w:t>
      </w:r>
      <w:proofErr w:type="gramStart"/>
      <w:r w:rsidRPr="00D067FA">
        <w:rPr>
          <w:rFonts w:ascii="Times New Roman" w:hAnsi="Times New Roman" w:cs="Times New Roman"/>
        </w:rPr>
        <w:t>-п</w:t>
      </w:r>
      <w:proofErr w:type="gramEnd"/>
      <w:r w:rsidRPr="00D067FA">
        <w:rPr>
          <w:rFonts w:ascii="Times New Roman" w:hAnsi="Times New Roman" w:cs="Times New Roman"/>
        </w:rPr>
        <w:t>осещениеобразовательно-просветительских занятийбиблиотеки,участие аботниковбиблиотеки в конкурсах учреждения.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Сельский дом культуры.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ДОУосуществляетпреемственностьс </w:t>
      </w:r>
      <w:r w:rsidR="00175223" w:rsidRPr="00D067FA">
        <w:rPr>
          <w:rFonts w:ascii="Times New Roman" w:hAnsi="Times New Roman" w:cs="Times New Roman"/>
        </w:rPr>
        <w:t xml:space="preserve">Старо-Юрашской </w:t>
      </w:r>
      <w:r w:rsidRPr="00D067FA">
        <w:rPr>
          <w:rFonts w:ascii="Times New Roman" w:hAnsi="Times New Roman" w:cs="Times New Roman"/>
        </w:rPr>
        <w:t>средней школой</w:t>
      </w:r>
      <w:proofErr w:type="gramStart"/>
      <w:r w:rsidRPr="00D067FA">
        <w:rPr>
          <w:rFonts w:ascii="Times New Roman" w:hAnsi="Times New Roman" w:cs="Times New Roman"/>
        </w:rPr>
        <w:t>.Б</w:t>
      </w:r>
      <w:proofErr w:type="gramEnd"/>
      <w:r w:rsidRPr="00D067FA">
        <w:rPr>
          <w:rFonts w:ascii="Times New Roman" w:hAnsi="Times New Roman" w:cs="Times New Roman"/>
        </w:rPr>
        <w:t>ыл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разработан план мероприятий,предусматривающий тесный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контактвоспитателей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 учителей начальной школы,воспитанников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дошкольного учреждения и учеников первого класса:</w:t>
      </w:r>
    </w:p>
    <w:p w:rsidR="00AB5D8A" w:rsidRPr="00D067FA" w:rsidRDefault="00AB5D8A" w:rsidP="00D067FA">
      <w:pPr>
        <w:numPr>
          <w:ilvl w:val="0"/>
          <w:numId w:val="19"/>
        </w:numPr>
        <w:tabs>
          <w:tab w:val="left" w:pos="397"/>
        </w:tabs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Отслеживаласьадаптациявыпускников детского сада</w:t>
      </w:r>
    </w:p>
    <w:p w:rsidR="00AB5D8A" w:rsidRPr="00D067FA" w:rsidRDefault="00AB5D8A" w:rsidP="00D067FA">
      <w:pPr>
        <w:numPr>
          <w:ilvl w:val="0"/>
          <w:numId w:val="19"/>
        </w:numPr>
        <w:tabs>
          <w:tab w:val="left" w:pos="397"/>
        </w:tabs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Проводилась диагностика готовности детей к школьному обучению</w:t>
      </w:r>
    </w:p>
    <w:p w:rsidR="00AB5D8A" w:rsidRPr="00D067FA" w:rsidRDefault="00AB5D8A" w:rsidP="00D067FA">
      <w:pPr>
        <w:numPr>
          <w:ilvl w:val="0"/>
          <w:numId w:val="19"/>
        </w:numPr>
        <w:tabs>
          <w:tab w:val="left" w:pos="397"/>
        </w:tabs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Экскурсии различнойнаправленности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Воспитательно-образовательныйпроцесс</w:t>
      </w:r>
      <w:proofErr w:type="gramStart"/>
      <w:r w:rsidRPr="00D067FA">
        <w:rPr>
          <w:rFonts w:ascii="Times New Roman" w:hAnsi="Times New Roman" w:cs="Times New Roman"/>
        </w:rPr>
        <w:t>,с</w:t>
      </w:r>
      <w:proofErr w:type="gramEnd"/>
      <w:r w:rsidRPr="00D067FA">
        <w:rPr>
          <w:rFonts w:ascii="Times New Roman" w:hAnsi="Times New Roman" w:cs="Times New Roman"/>
        </w:rPr>
        <w:t>троится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на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основе</w:t>
      </w:r>
      <w:r w:rsidR="00175223" w:rsidRPr="00D067FA">
        <w:rPr>
          <w:rFonts w:ascii="Times New Roman" w:hAnsi="Times New Roman" w:cs="Times New Roman"/>
        </w:rPr>
        <w:t xml:space="preserve"> р</w:t>
      </w:r>
      <w:r w:rsidRPr="00D067FA">
        <w:rPr>
          <w:rFonts w:ascii="Times New Roman" w:hAnsi="Times New Roman" w:cs="Times New Roman"/>
        </w:rPr>
        <w:t>ежима дня, утвержденного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заведующим,который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устанавливает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распорядок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бодрствования и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сна,приема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пищи,гигиенических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оздоровительных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процедур,организацию образовательной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деятельности,прогулоки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самостоятельной</w:t>
      </w:r>
      <w:r w:rsidR="00175223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деятельности воспитанников.</w:t>
      </w:r>
    </w:p>
    <w:p w:rsidR="00AB5D8A" w:rsidRPr="00D067FA" w:rsidRDefault="00AB5D8A" w:rsidP="00D067FA">
      <w:pPr>
        <w:spacing w:line="413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Реализация физического и художественно-эстетического направлений</w:t>
      </w:r>
    </w:p>
    <w:p w:rsidR="00AB5D8A" w:rsidRPr="00D067FA" w:rsidRDefault="00D067F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З</w:t>
      </w:r>
      <w:r w:rsidR="00AB5D8A" w:rsidRPr="00D067FA">
        <w:rPr>
          <w:rFonts w:ascii="Times New Roman" w:hAnsi="Times New Roman" w:cs="Times New Roman"/>
        </w:rPr>
        <w:t>анимает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не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менее50%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общего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времени,отведенного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на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ОД</w:t>
      </w:r>
      <w:proofErr w:type="gramStart"/>
      <w:r w:rsidR="00AB5D8A" w:rsidRPr="00D067FA">
        <w:rPr>
          <w:rFonts w:ascii="Times New Roman" w:hAnsi="Times New Roman" w:cs="Times New Roman"/>
        </w:rPr>
        <w:t>.О</w:t>
      </w:r>
      <w:proofErr w:type="gramEnd"/>
      <w:r w:rsidR="00AB5D8A" w:rsidRPr="00D067FA">
        <w:rPr>
          <w:rFonts w:ascii="Times New Roman" w:hAnsi="Times New Roman" w:cs="Times New Roman"/>
        </w:rPr>
        <w:t>сновной</w:t>
      </w:r>
      <w:r w:rsidRPr="00D067FA"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формой работы в возрастных группах является занимательная деятельность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дидактическиеигры,игровыеситуации,экспериментирование,проектная деятельность,беседы и др. Продолжительность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учебногогодассентябряпомай</w:t>
      </w:r>
      <w:proofErr w:type="gramStart"/>
      <w:r w:rsidRPr="00D067FA">
        <w:rPr>
          <w:rFonts w:ascii="Times New Roman" w:hAnsi="Times New Roman" w:cs="Times New Roman"/>
        </w:rPr>
        <w:t>.О</w:t>
      </w:r>
      <w:proofErr w:type="gramEnd"/>
      <w:r w:rsidRPr="00D067FA">
        <w:rPr>
          <w:rFonts w:ascii="Times New Roman" w:hAnsi="Times New Roman" w:cs="Times New Roman"/>
        </w:rPr>
        <w:t>бразовательныйпроцесс</w:t>
      </w:r>
    </w:p>
    <w:p w:rsidR="00AB5D8A" w:rsidRPr="00D067FA" w:rsidRDefault="00AB5D8A" w:rsidP="00D067FA">
      <w:pPr>
        <w:spacing w:line="274" w:lineRule="exact"/>
        <w:ind w:firstLine="20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86055" distL="63500" distR="1771015" simplePos="0" relativeHeight="251663360" behindDoc="1" locked="0" layoutInCell="1" allowOverlap="1" wp14:anchorId="2BAA91A7" wp14:editId="49A27CCC">
                <wp:simplePos x="0" y="0"/>
                <wp:positionH relativeFrom="margin">
                  <wp:posOffset>94615</wp:posOffset>
                </wp:positionH>
                <wp:positionV relativeFrom="paragraph">
                  <wp:posOffset>545465</wp:posOffset>
                </wp:positionV>
                <wp:extent cx="2889250" cy="192405"/>
                <wp:effectExtent l="0" t="2540" r="0" b="0"/>
                <wp:wrapTopAndBottom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0" cy="192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spacing w:line="240" w:lineRule="exact"/>
                            </w:pPr>
                            <w:proofErr w:type="gramStart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Совместна</w:t>
                            </w:r>
                            <w:proofErr w:type="gramEnd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 xml:space="preserve"> ядеятельность детей и взрослого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7.45pt;margin-top:42.95pt;width:227.5pt;height:15.15pt;z-index:-251653120;visibility:visible;mso-wrap-style:square;mso-width-percent:0;mso-height-percent:0;mso-wrap-distance-left:5pt;mso-wrap-distance-top:0;mso-wrap-distance-right:139.45pt;mso-wrap-distance-bottom:14.6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" filled="f" stroked="f">
                <v:textbox style="mso-fit-shape-to-text:t" inset="0,0,0,0">
                  <w:txbxContent>
                    <w:p w:rsidR="00175223" w:rsidRDefault="00175223" w:rsidP="00AB5D8A">
                      <w:pPr>
                        <w:spacing w:line="240" w:lineRule="exact"/>
                      </w:pPr>
                      <w:proofErr w:type="gramStart"/>
                      <w:r>
                        <w:rPr>
                          <w:rStyle w:val="2Exact1"/>
                          <w:rFonts w:eastAsia="Arial Unicode MS"/>
                        </w:rPr>
                        <w:t>Совместна</w:t>
                      </w:r>
                      <w:proofErr w:type="gramEnd"/>
                      <w:r>
                        <w:rPr>
                          <w:rStyle w:val="2Exact1"/>
                          <w:rFonts w:eastAsia="Arial Unicode MS"/>
                        </w:rPr>
                        <w:t xml:space="preserve"> ядеятельность детей и взрослого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D067F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42545" distL="63500" distR="332105" simplePos="0" relativeHeight="251664384" behindDoc="1" locked="0" layoutInCell="1" allowOverlap="1" wp14:anchorId="799A82BC" wp14:editId="37966454">
                <wp:simplePos x="0" y="0"/>
                <wp:positionH relativeFrom="margin">
                  <wp:posOffset>91440</wp:posOffset>
                </wp:positionH>
                <wp:positionV relativeFrom="paragraph">
                  <wp:posOffset>1161415</wp:posOffset>
                </wp:positionV>
                <wp:extent cx="1124585" cy="362585"/>
                <wp:effectExtent l="0" t="0" r="3175" b="0"/>
                <wp:wrapTopAndBottom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4585" cy="362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spacing w:line="240" w:lineRule="exact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Образовательная</w:t>
                            </w:r>
                          </w:p>
                          <w:p w:rsidR="00175223" w:rsidRDefault="00175223" w:rsidP="00AB5D8A">
                            <w:pPr>
                              <w:spacing w:line="240" w:lineRule="exact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деятельность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left:0;text-align:left;margin-left:7.2pt;margin-top:91.45pt;width:88.55pt;height:28.55pt;z-index:-251652096;visibility:visible;mso-wrap-style:square;mso-width-percent:0;mso-height-percent:0;mso-wrap-distance-left:5pt;mso-wrap-distance-top:0;mso-wrap-distance-right:26.15pt;mso-wrap-distance-bottom:3.3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uVcrQIAALE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" filled="f" stroked="f">
                <v:textbox style="mso-fit-shape-to-text:t" inset="0,0,0,0">
                  <w:txbxContent>
                    <w:p w:rsidR="00175223" w:rsidRDefault="00175223" w:rsidP="00AB5D8A">
                      <w:pPr>
                        <w:spacing w:line="240" w:lineRule="exact"/>
                      </w:pPr>
                      <w:r>
                        <w:rPr>
                          <w:rStyle w:val="2Exact1"/>
                          <w:rFonts w:eastAsia="Arial Unicode MS"/>
                        </w:rPr>
                        <w:t>Образовательная</w:t>
                      </w:r>
                    </w:p>
                    <w:p w:rsidR="00175223" w:rsidRDefault="00175223" w:rsidP="00AB5D8A">
                      <w:pPr>
                        <w:spacing w:line="240" w:lineRule="exact"/>
                      </w:pPr>
                      <w:r>
                        <w:rPr>
                          <w:rStyle w:val="2Exact1"/>
                          <w:rFonts w:eastAsia="Arial Unicode MS"/>
                        </w:rPr>
                        <w:t>деятельность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D067F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234950" simplePos="0" relativeHeight="251665408" behindDoc="1" locked="0" layoutInCell="1" allowOverlap="1" wp14:anchorId="1F93B213" wp14:editId="0023484A">
                <wp:simplePos x="0" y="0"/>
                <wp:positionH relativeFrom="margin">
                  <wp:posOffset>1548130</wp:posOffset>
                </wp:positionH>
                <wp:positionV relativeFrom="paragraph">
                  <wp:posOffset>897890</wp:posOffset>
                </wp:positionV>
                <wp:extent cx="2971800" cy="695960"/>
                <wp:effectExtent l="0" t="2540" r="4445" b="0"/>
                <wp:wrapTopAndBottom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tabs>
                                <w:tab w:val="left" w:leader="hyphen" w:pos="2664"/>
                              </w:tabs>
                              <w:spacing w:line="254" w:lineRule="exact"/>
                              <w:jc w:val="both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ab/>
                              <w:t>Самостоятельная</w:t>
                            </w:r>
                          </w:p>
                          <w:p w:rsidR="00175223" w:rsidRDefault="00175223" w:rsidP="00AB5D8A">
                            <w:pPr>
                              <w:tabs>
                                <w:tab w:val="left" w:pos="2645"/>
                              </w:tabs>
                              <w:spacing w:line="254" w:lineRule="exact"/>
                              <w:jc w:val="both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Образовательная</w:t>
                            </w: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ab/>
                              <w:t>деятельность детей</w:t>
                            </w:r>
                          </w:p>
                          <w:p w:rsidR="00175223" w:rsidRDefault="00175223" w:rsidP="00AB5D8A">
                            <w:pPr>
                              <w:spacing w:line="254" w:lineRule="exact"/>
                              <w:jc w:val="both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 xml:space="preserve">деятельность в </w:t>
                            </w:r>
                            <w:proofErr w:type="gramStart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режимных</w:t>
                            </w:r>
                            <w:proofErr w:type="gramEnd"/>
                          </w:p>
                          <w:p w:rsidR="00175223" w:rsidRDefault="00175223" w:rsidP="00AB5D8A">
                            <w:pPr>
                              <w:spacing w:line="240" w:lineRule="exact"/>
                              <w:jc w:val="both"/>
                            </w:pPr>
                            <w:proofErr w:type="gramStart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моментах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29" type="#_x0000_t202" style="position:absolute;left:0;text-align:left;margin-left:121.9pt;margin-top:70.7pt;width:234pt;height:54.8pt;z-index:-251651072;visibility:visible;mso-wrap-style:square;mso-width-percent:0;mso-height-percent:0;mso-wrap-distance-left:5pt;mso-wrap-distance-top:0;mso-wrap-distance-right:18.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wAksQIAALE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" filled="f" stroked="f">
                <v:textbox style="mso-fit-shape-to-text:t" inset="0,0,0,0">
                  <w:txbxContent>
                    <w:p w:rsidR="00175223" w:rsidRDefault="00175223" w:rsidP="00AB5D8A">
                      <w:pPr>
                        <w:tabs>
                          <w:tab w:val="left" w:leader="hyphen" w:pos="2664"/>
                        </w:tabs>
                        <w:spacing w:line="254" w:lineRule="exact"/>
                        <w:jc w:val="both"/>
                      </w:pPr>
                      <w:r>
                        <w:rPr>
                          <w:rStyle w:val="2Exact1"/>
                          <w:rFonts w:eastAsia="Arial Unicode MS"/>
                        </w:rPr>
                        <w:tab/>
                        <w:t>Самостоятельная</w:t>
                      </w:r>
                    </w:p>
                    <w:p w:rsidR="00175223" w:rsidRDefault="00175223" w:rsidP="00AB5D8A">
                      <w:pPr>
                        <w:tabs>
                          <w:tab w:val="left" w:pos="2645"/>
                        </w:tabs>
                        <w:spacing w:line="254" w:lineRule="exact"/>
                        <w:jc w:val="both"/>
                      </w:pPr>
                      <w:r>
                        <w:rPr>
                          <w:rStyle w:val="2Exact1"/>
                          <w:rFonts w:eastAsia="Arial Unicode MS"/>
                        </w:rPr>
                        <w:t>Образовательная</w:t>
                      </w:r>
                      <w:r>
                        <w:rPr>
                          <w:rStyle w:val="2Exact1"/>
                          <w:rFonts w:eastAsia="Arial Unicode MS"/>
                        </w:rPr>
                        <w:tab/>
                        <w:t>деятельность детей</w:t>
                      </w:r>
                    </w:p>
                    <w:p w:rsidR="00175223" w:rsidRDefault="00175223" w:rsidP="00AB5D8A">
                      <w:pPr>
                        <w:spacing w:line="254" w:lineRule="exact"/>
                        <w:jc w:val="both"/>
                      </w:pPr>
                      <w:r>
                        <w:rPr>
                          <w:rStyle w:val="2Exact1"/>
                          <w:rFonts w:eastAsia="Arial Unicode MS"/>
                        </w:rPr>
                        <w:t xml:space="preserve">деятельность в </w:t>
                      </w:r>
                      <w:proofErr w:type="gramStart"/>
                      <w:r>
                        <w:rPr>
                          <w:rStyle w:val="2Exact1"/>
                          <w:rFonts w:eastAsia="Arial Unicode MS"/>
                        </w:rPr>
                        <w:t>режимных</w:t>
                      </w:r>
                      <w:proofErr w:type="gramEnd"/>
                    </w:p>
                    <w:p w:rsidR="00175223" w:rsidRDefault="00175223" w:rsidP="00AB5D8A">
                      <w:pPr>
                        <w:spacing w:line="240" w:lineRule="exact"/>
                        <w:jc w:val="both"/>
                      </w:pPr>
                      <w:proofErr w:type="gramStart"/>
                      <w:r>
                        <w:rPr>
                          <w:rStyle w:val="2Exact1"/>
                          <w:rFonts w:eastAsia="Arial Unicode MS"/>
                        </w:rPr>
                        <w:t>моментах</w:t>
                      </w:r>
                      <w:proofErr w:type="gramEnd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D067F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321945" distL="63500" distR="381000" simplePos="0" relativeHeight="251666432" behindDoc="1" locked="0" layoutInCell="1" allowOverlap="1" wp14:anchorId="6498FA00" wp14:editId="5BBBB7E7">
                <wp:simplePos x="0" y="0"/>
                <wp:positionH relativeFrom="margin">
                  <wp:posOffset>4754880</wp:posOffset>
                </wp:positionH>
                <wp:positionV relativeFrom="paragraph">
                  <wp:posOffset>683895</wp:posOffset>
                </wp:positionV>
                <wp:extent cx="1444625" cy="561340"/>
                <wp:effectExtent l="1905" t="0" r="1270" b="2540"/>
                <wp:wrapTopAndBottom/>
                <wp:docPr id="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4625" cy="561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spacing w:line="274" w:lineRule="exact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Взаимодействие с семьей, социальными партнерами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30" type="#_x0000_t202" style="position:absolute;left:0;text-align:left;margin-left:374.4pt;margin-top:53.85pt;width:113.75pt;height:44.2pt;z-index:-251650048;visibility:visible;mso-wrap-style:square;mso-width-percent:0;mso-height-percent:0;mso-wrap-distance-left:5pt;mso-wrap-distance-top:0;mso-wrap-distance-right:30pt;mso-wrap-distance-bottom:25.3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" filled="f" stroked="f">
                <v:textbox style="mso-fit-shape-to-text:t" inset="0,0,0,0">
                  <w:txbxContent>
                    <w:p w:rsidR="00175223" w:rsidRDefault="00175223" w:rsidP="00AB5D8A">
                      <w:pPr>
                        <w:spacing w:line="274" w:lineRule="exact"/>
                      </w:pPr>
                      <w:r>
                        <w:rPr>
                          <w:rStyle w:val="2Exact1"/>
                          <w:rFonts w:eastAsia="Arial Unicode MS"/>
                        </w:rPr>
                        <w:t>Взаимодействие с семьей, социальными партнерами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D067FA">
        <w:rPr>
          <w:rFonts w:ascii="Times New Roman" w:hAnsi="Times New Roman" w:cs="Times New Roman"/>
        </w:rPr>
        <w:t>в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детском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саду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предусматривал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решение программных образовательных задач в рамках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модели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организации воспитательно-образовательного процесса: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Домашние заданиявоспитанникам ДОУ не задают.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Дополнительное образование детей в ДОУ не организовано.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С целью создания условий для развития и </w:t>
      </w:r>
      <w:proofErr w:type="gramStart"/>
      <w:r w:rsidRPr="00D067FA">
        <w:rPr>
          <w:rFonts w:ascii="Times New Roman" w:hAnsi="Times New Roman" w:cs="Times New Roman"/>
        </w:rPr>
        <w:t>поддержки</w:t>
      </w:r>
      <w:proofErr w:type="gramEnd"/>
      <w:r w:rsidRPr="00D067FA">
        <w:rPr>
          <w:rFonts w:ascii="Times New Roman" w:hAnsi="Times New Roman" w:cs="Times New Roman"/>
        </w:rPr>
        <w:t xml:space="preserve"> одарённых детейв дошкольном образовательномучреждении ежегодно организуются конкурсы, выставки.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Результатом работы с одаренными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детьми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является ежегодное участие в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муниципальных</w:t>
      </w:r>
      <w:proofErr w:type="gramStart"/>
      <w:r w:rsidRPr="00D067FA">
        <w:rPr>
          <w:rFonts w:ascii="Times New Roman" w:hAnsi="Times New Roman" w:cs="Times New Roman"/>
        </w:rPr>
        <w:t>,р</w:t>
      </w:r>
      <w:proofErr w:type="gramEnd"/>
      <w:r w:rsidRPr="00D067FA">
        <w:rPr>
          <w:rFonts w:ascii="Times New Roman" w:hAnsi="Times New Roman" w:cs="Times New Roman"/>
        </w:rPr>
        <w:t>егиональных,всероссийских конкурсах.</w:t>
      </w:r>
      <w:r w:rsidRPr="00D067FA">
        <w:rPr>
          <w:rFonts w:ascii="Times New Roman" w:hAnsi="Times New Roman" w:cs="Times New Roman"/>
        </w:rPr>
        <w:br w:type="page"/>
      </w:r>
    </w:p>
    <w:p w:rsidR="00AB5D8A" w:rsidRPr="00D067FA" w:rsidRDefault="00AB5D8A" w:rsidP="00D067FA">
      <w:pPr>
        <w:tabs>
          <w:tab w:val="left" w:pos="4934"/>
          <w:tab w:val="left" w:pos="9696"/>
        </w:tabs>
        <w:spacing w:line="317" w:lineRule="exact"/>
        <w:rPr>
          <w:rFonts w:ascii="Times New Roman" w:hAnsi="Times New Roman" w:cs="Times New Roman"/>
        </w:rPr>
      </w:pPr>
      <w:proofErr w:type="gramStart"/>
      <w:r w:rsidRPr="00D067FA">
        <w:rPr>
          <w:rFonts w:ascii="Times New Roman" w:hAnsi="Times New Roman" w:cs="Times New Roman"/>
        </w:rPr>
        <w:lastRenderedPageBreak/>
        <w:t>Организованна ДОУ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предметно-пространственная развивающая среда инициирует</w:t>
      </w:r>
      <w:proofErr w:type="gramEnd"/>
      <w:r w:rsidRPr="00D067FA">
        <w:rPr>
          <w:rFonts w:ascii="Times New Roman" w:hAnsi="Times New Roman" w:cs="Times New Roman"/>
        </w:rPr>
        <w:t xml:space="preserve"> познавательную и творческую активность детей,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предоставляет ребенку свободу выбора форм акти</w:t>
      </w:r>
      <w:r w:rsidR="00D067FA">
        <w:rPr>
          <w:rFonts w:ascii="Times New Roman" w:hAnsi="Times New Roman" w:cs="Times New Roman"/>
        </w:rPr>
        <w:t xml:space="preserve">вности, обеспечивает содержание </w:t>
      </w:r>
      <w:r w:rsidRPr="00D067FA">
        <w:rPr>
          <w:rFonts w:ascii="Times New Roman" w:hAnsi="Times New Roman" w:cs="Times New Roman"/>
        </w:rPr>
        <w:t>разных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Форм детской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деятельности,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безопасна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комфорта</w:t>
      </w:r>
      <w:proofErr w:type="gramStart"/>
      <w:r w:rsidRPr="00D067FA">
        <w:rPr>
          <w:rFonts w:ascii="Times New Roman" w:hAnsi="Times New Roman" w:cs="Times New Roman"/>
        </w:rPr>
        <w:t>,с</w:t>
      </w:r>
      <w:proofErr w:type="gramEnd"/>
      <w:r w:rsidRPr="00D067FA">
        <w:rPr>
          <w:rFonts w:ascii="Times New Roman" w:hAnsi="Times New Roman" w:cs="Times New Roman"/>
        </w:rPr>
        <w:t>оответствует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инт</w:t>
      </w:r>
      <w:r w:rsidR="00D067FA" w:rsidRPr="00D067FA">
        <w:rPr>
          <w:rFonts w:ascii="Times New Roman" w:hAnsi="Times New Roman" w:cs="Times New Roman"/>
        </w:rPr>
        <w:t>ересам, потребностям и возможно</w:t>
      </w:r>
      <w:r w:rsidRPr="00D067FA">
        <w:rPr>
          <w:rFonts w:ascii="Times New Roman" w:hAnsi="Times New Roman" w:cs="Times New Roman"/>
        </w:rPr>
        <w:t>стям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каждого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ребенка,обеспечивает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гармоничное отношение ребенка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с окружающим миром. Взаимодействие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с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родителями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коллектив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ДОУ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строит на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принципе сотрудничества.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При этом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решаются приоритетные задачи: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-повышение педагогической культуры родителей;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-приобщение родителей к участию в жизни детского сада;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Для решения этих задач используются различные формы работы: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анкетирование;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наглядная информация;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выставки совместныхработ;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групповые родительские собрания, консультации, круглые столы;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приглашение напедагогические советы;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проведение совместных мероприятий для детей и родителей;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посещениеоткрытых мероприятий и участие вних;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участие родителей в совместных, образовательных, творческих проектах;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262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заключение договоров с родителями вновь поступивших детей.</w:t>
      </w:r>
    </w:p>
    <w:p w:rsidR="00AB5D8A" w:rsidRPr="00D067FA" w:rsidRDefault="00AB5D8A" w:rsidP="00D067FA">
      <w:pPr>
        <w:spacing w:line="274" w:lineRule="exact"/>
        <w:ind w:right="11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Основной формой организации ОД с детьми дошкольного возрастаи ведущимвидомдеятельностидлянихявляетсяигра</w:t>
      </w:r>
      <w:proofErr w:type="gramStart"/>
      <w:r w:rsidRPr="00D067FA">
        <w:rPr>
          <w:rFonts w:ascii="Times New Roman" w:hAnsi="Times New Roman" w:cs="Times New Roman"/>
        </w:rPr>
        <w:t>.О</w:t>
      </w:r>
      <w:proofErr w:type="gramEnd"/>
      <w:r w:rsidRPr="00D067FA">
        <w:rPr>
          <w:rFonts w:ascii="Times New Roman" w:hAnsi="Times New Roman" w:cs="Times New Roman"/>
        </w:rPr>
        <w:t>бразовательныйпроцесс реализуется вадекватных дошкольному возрасту формах работы с детьми.В течение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учебного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года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в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методическом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кабинете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организовывались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постоянно действующие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выставки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новинок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методической литературы, постоянно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оформлялись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информационныестенды.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Style w:val="26"/>
          <w:rFonts w:eastAsia="Arial Unicode MS"/>
        </w:rPr>
        <w:t xml:space="preserve">Вывод: </w:t>
      </w:r>
      <w:r w:rsidRPr="00D067FA">
        <w:rPr>
          <w:rFonts w:ascii="Times New Roman" w:hAnsi="Times New Roman" w:cs="Times New Roman"/>
        </w:rPr>
        <w:t>Планобразовательной деятельности составлен в соответствии с современными дидактическими</w:t>
      </w:r>
      <w:proofErr w:type="gramStart"/>
      <w:r w:rsidRPr="00D067FA">
        <w:rPr>
          <w:rFonts w:ascii="Times New Roman" w:hAnsi="Times New Roman" w:cs="Times New Roman"/>
        </w:rPr>
        <w:t>,с</w:t>
      </w:r>
      <w:proofErr w:type="gramEnd"/>
      <w:r w:rsidRPr="00D067FA">
        <w:rPr>
          <w:rFonts w:ascii="Times New Roman" w:hAnsi="Times New Roman" w:cs="Times New Roman"/>
        </w:rPr>
        <w:t>анитарнымииметодическими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требованиями, содержание выстроено в соответствии с ФГОСДО. При составлении учебного плана учтены предельно допустимые нормы учебной нагрузки.</w:t>
      </w:r>
    </w:p>
    <w:p w:rsidR="00AB5D8A" w:rsidRPr="00D067FA" w:rsidRDefault="00AB5D8A" w:rsidP="00D067FA">
      <w:pPr>
        <w:pStyle w:val="90"/>
        <w:shd w:val="clear" w:color="auto" w:fill="auto"/>
        <w:spacing w:line="274" w:lineRule="exact"/>
        <w:rPr>
          <w:sz w:val="24"/>
          <w:szCs w:val="24"/>
        </w:rPr>
      </w:pPr>
      <w:r w:rsidRPr="00D067FA">
        <w:rPr>
          <w:sz w:val="24"/>
          <w:szCs w:val="24"/>
        </w:rPr>
        <w:t>б</w:t>
      </w:r>
      <w:proofErr w:type="gramStart"/>
      <w:r w:rsidRPr="00D067FA">
        <w:rPr>
          <w:sz w:val="24"/>
          <w:szCs w:val="24"/>
        </w:rPr>
        <w:t>.С</w:t>
      </w:r>
      <w:proofErr w:type="gramEnd"/>
      <w:r w:rsidRPr="00D067FA">
        <w:rPr>
          <w:sz w:val="24"/>
          <w:szCs w:val="24"/>
        </w:rPr>
        <w:t>одержание и качество подготовки воспитанников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На основании Федерального государственного образовательного стандарта дошкольного образования, утвержденного Приказом Министерства образования инауки Российской Федерацииот 17.10.2013 №115 5 , вцелях оценки эффективности  педагогических действий подлежащей в основеих дальнейшего</w:t>
      </w:r>
      <w:r w:rsidRPr="00D067FA">
        <w:rPr>
          <w:rFonts w:ascii="Times New Roman" w:hAnsi="Times New Roman" w:cs="Times New Roman"/>
        </w:rPr>
        <w:tab/>
        <w:t>планирования проводилась оценка индивидуального развития детей.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Результаты педагогического анализа показывают преобладание детей с </w:t>
      </w:r>
      <w:proofErr w:type="gramStart"/>
      <w:r w:rsidRPr="00D067FA">
        <w:rPr>
          <w:rFonts w:ascii="Times New Roman" w:hAnsi="Times New Roman" w:cs="Times New Roman"/>
        </w:rPr>
        <w:t>высоким</w:t>
      </w:r>
      <w:proofErr w:type="gramEnd"/>
    </w:p>
    <w:p w:rsidR="00AB5D8A" w:rsidRPr="00D067FA" w:rsidRDefault="00D067F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средним</w:t>
      </w:r>
      <w:r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уровнями</w:t>
      </w:r>
      <w:r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развития</w:t>
      </w:r>
      <w:proofErr w:type="gramStart"/>
      <w:r w:rsidR="00AB5D8A" w:rsidRPr="00D067FA">
        <w:rPr>
          <w:rFonts w:ascii="Times New Roman" w:hAnsi="Times New Roman" w:cs="Times New Roman"/>
        </w:rPr>
        <w:t>,ч</w:t>
      </w:r>
      <w:proofErr w:type="gramEnd"/>
      <w:r w:rsidR="00AB5D8A" w:rsidRPr="00D067FA">
        <w:rPr>
          <w:rFonts w:ascii="Times New Roman" w:hAnsi="Times New Roman" w:cs="Times New Roman"/>
        </w:rPr>
        <w:t>то</w:t>
      </w:r>
      <w:r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говорит</w:t>
      </w:r>
      <w:r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об</w:t>
      </w:r>
      <w:r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эффективно</w:t>
      </w:r>
      <w:r>
        <w:rPr>
          <w:rFonts w:ascii="Times New Roman" w:hAnsi="Times New Roman" w:cs="Times New Roman"/>
        </w:rPr>
        <w:t xml:space="preserve"> </w:t>
      </w:r>
      <w:r w:rsidR="00AB5D8A" w:rsidRPr="00D067FA">
        <w:rPr>
          <w:rFonts w:ascii="Times New Roman" w:hAnsi="Times New Roman" w:cs="Times New Roman"/>
        </w:rPr>
        <w:t>стипедагогического процесса в ДОУ.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Результатомосуществлениявоспитательно-образовательногопроцесса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явиласькачественнаяподготовкадетейкобучениювшколе</w:t>
      </w:r>
      <w:proofErr w:type="gramStart"/>
      <w:r w:rsidRPr="00D067FA">
        <w:rPr>
          <w:rFonts w:ascii="Times New Roman" w:hAnsi="Times New Roman" w:cs="Times New Roman"/>
        </w:rPr>
        <w:t>.Г</w:t>
      </w:r>
      <w:proofErr w:type="gramEnd"/>
      <w:r w:rsidRPr="00D067FA">
        <w:rPr>
          <w:rFonts w:ascii="Times New Roman" w:hAnsi="Times New Roman" w:cs="Times New Roman"/>
        </w:rPr>
        <w:t>отовность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дошкольникакобучениювшколехарактеризует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достигнутый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уровень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психологического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развития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до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поступления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вшколу</w:t>
      </w:r>
      <w:proofErr w:type="gramStart"/>
      <w:r w:rsidRPr="00D067FA">
        <w:rPr>
          <w:rFonts w:ascii="Times New Roman" w:hAnsi="Times New Roman" w:cs="Times New Roman"/>
        </w:rPr>
        <w:t>.Х</w:t>
      </w:r>
      <w:proofErr w:type="gramEnd"/>
      <w:r w:rsidRPr="00D067FA">
        <w:rPr>
          <w:rFonts w:ascii="Times New Roman" w:hAnsi="Times New Roman" w:cs="Times New Roman"/>
        </w:rPr>
        <w:t>орошие</w:t>
      </w:r>
      <w:r w:rsidR="00D067FA" w:rsidRP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результаты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достигнуты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благодаря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использованию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в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работеметодов</w:t>
      </w:r>
      <w:proofErr w:type="gramStart"/>
      <w:r w:rsidRPr="00D067FA">
        <w:rPr>
          <w:rFonts w:ascii="Times New Roman" w:hAnsi="Times New Roman" w:cs="Times New Roman"/>
        </w:rPr>
        <w:t>,с</w:t>
      </w:r>
      <w:proofErr w:type="gramEnd"/>
      <w:r w:rsidRPr="00D067FA">
        <w:rPr>
          <w:rFonts w:ascii="Times New Roman" w:hAnsi="Times New Roman" w:cs="Times New Roman"/>
        </w:rPr>
        <w:t>пособствующих</w:t>
      </w:r>
    </w:p>
    <w:p w:rsidR="00AB5D8A" w:rsidRPr="00D067FA" w:rsidRDefault="00AB5D8A" w:rsidP="00D067FA">
      <w:pPr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развитию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самостоятельности</w:t>
      </w:r>
      <w:proofErr w:type="gramStart"/>
      <w:r w:rsidRPr="00D067FA">
        <w:rPr>
          <w:rFonts w:ascii="Times New Roman" w:hAnsi="Times New Roman" w:cs="Times New Roman"/>
        </w:rPr>
        <w:t>,п</w:t>
      </w:r>
      <w:proofErr w:type="gramEnd"/>
      <w:r w:rsidRPr="00D067FA">
        <w:rPr>
          <w:rFonts w:ascii="Times New Roman" w:hAnsi="Times New Roman" w:cs="Times New Roman"/>
        </w:rPr>
        <w:t>ознавательных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интересов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детей,созданию проблемно-поисковых</w:t>
      </w:r>
    </w:p>
    <w:p w:rsidR="00AB5D8A" w:rsidRPr="00D067FA" w:rsidRDefault="00AB5D8A" w:rsidP="00D067FA">
      <w:pPr>
        <w:spacing w:line="274" w:lineRule="exact"/>
        <w:ind w:left="36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t>ситуаций,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использованию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эффективных</w:t>
      </w:r>
    </w:p>
    <w:p w:rsidR="00AB5D8A" w:rsidRPr="00D067FA" w:rsidRDefault="00AB5D8A" w:rsidP="00D067FA">
      <w:pPr>
        <w:tabs>
          <w:tab w:val="right" w:pos="10135"/>
        </w:tabs>
        <w:spacing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здоровьесберегающих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технологий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и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обогащению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предметно-развивающей</w:t>
      </w:r>
      <w:r w:rsidRPr="00D067FA">
        <w:rPr>
          <w:rFonts w:ascii="Times New Roman" w:hAnsi="Times New Roman" w:cs="Times New Roman"/>
        </w:rPr>
        <w:tab/>
        <w:t>среды.</w:t>
      </w:r>
    </w:p>
    <w:p w:rsidR="00AB5D8A" w:rsidRPr="00D067FA" w:rsidRDefault="00AB5D8A" w:rsidP="00D067FA">
      <w:pPr>
        <w:spacing w:after="485" w:line="274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Основная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образовательная программа реализуется в полном</w:t>
      </w:r>
      <w:r w:rsidR="00D067FA">
        <w:rPr>
          <w:rFonts w:ascii="Times New Roman" w:hAnsi="Times New Roman" w:cs="Times New Roman"/>
        </w:rPr>
        <w:t xml:space="preserve"> </w:t>
      </w:r>
      <w:r w:rsidRPr="00D067FA">
        <w:rPr>
          <w:rFonts w:ascii="Times New Roman" w:hAnsi="Times New Roman" w:cs="Times New Roman"/>
        </w:rPr>
        <w:t>объёме.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6"/>
        <w:gridCol w:w="1277"/>
        <w:gridCol w:w="1138"/>
        <w:gridCol w:w="1133"/>
        <w:gridCol w:w="1133"/>
        <w:gridCol w:w="1138"/>
        <w:gridCol w:w="1277"/>
      </w:tblGrid>
      <w:tr w:rsidR="00AB5D8A" w:rsidRPr="00D067FA" w:rsidTr="00175223">
        <w:trPr>
          <w:trHeight w:hRule="exact" w:val="538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Образовательные области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Высокий уровень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Средний уровень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Низкий уровень</w:t>
            </w:r>
          </w:p>
        </w:tc>
      </w:tr>
      <w:tr w:rsidR="00AB5D8A" w:rsidRPr="00D067FA" w:rsidTr="00175223">
        <w:trPr>
          <w:trHeight w:hRule="exact" w:val="336"/>
          <w:jc w:val="center"/>
        </w:trPr>
        <w:tc>
          <w:tcPr>
            <w:tcW w:w="3086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Н.г.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К.г.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Н.г.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К.г.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Н.г.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К.г.</w:t>
            </w:r>
          </w:p>
        </w:tc>
      </w:tr>
    </w:tbl>
    <w:p w:rsidR="00AB5D8A" w:rsidRPr="00D067FA" w:rsidRDefault="00AB5D8A" w:rsidP="00D067FA">
      <w:pPr>
        <w:framePr w:w="10181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6"/>
        <w:gridCol w:w="1282"/>
        <w:gridCol w:w="1133"/>
        <w:gridCol w:w="1133"/>
        <w:gridCol w:w="1133"/>
        <w:gridCol w:w="1138"/>
        <w:gridCol w:w="1277"/>
      </w:tblGrid>
      <w:tr w:rsidR="00AB5D8A" w:rsidRPr="00D067FA" w:rsidTr="00175223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30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Социально</w:t>
            </w:r>
            <w:r w:rsidRPr="00D067FA">
              <w:rPr>
                <w:rStyle w:val="23"/>
                <w:rFonts w:eastAsia="Arial Unicode MS"/>
              </w:rPr>
              <w:softHyphen/>
              <w:t>коммуникативное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45%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45%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35%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Познавательное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32%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85%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68%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Речевое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45%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45%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10%</w:t>
            </w:r>
          </w:p>
        </w:tc>
      </w:tr>
      <w:tr w:rsidR="00AB5D8A" w:rsidRPr="00D067FA" w:rsidTr="00175223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Художественно</w:t>
            </w:r>
            <w:r w:rsidRPr="00D067FA">
              <w:rPr>
                <w:rStyle w:val="23"/>
                <w:rFonts w:eastAsia="Arial Unicode MS"/>
              </w:rPr>
              <w:softHyphen/>
              <w:t>эстетическое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25%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30%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60%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70%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15%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65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Физическое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35%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81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</w:tbl>
    <w:p w:rsidR="00AB5D8A" w:rsidRPr="00D067FA" w:rsidRDefault="00AB5D8A" w:rsidP="00D067FA">
      <w:pPr>
        <w:framePr w:w="10181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before="215" w:after="180"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Таким образом, программный материал усвоен детьми возрастных групп по всем разделам на допустимом и оптимальном уровне. По итогам диагностического обследования дети показали положительный результат усвоения программного материала 98% в зависимости от раздела программы и возрастной группы</w:t>
      </w:r>
      <w:proofErr w:type="gramStart"/>
      <w:r w:rsidRPr="00D067FA">
        <w:rPr>
          <w:rFonts w:ascii="Times New Roman" w:hAnsi="Times New Roman" w:cs="Times New Roman"/>
        </w:rPr>
        <w:t>.</w:t>
      </w:r>
      <w:proofErr w:type="gramEnd"/>
      <w:r w:rsidRPr="00D067FA">
        <w:rPr>
          <w:rFonts w:ascii="Times New Roman" w:hAnsi="Times New Roman" w:cs="Times New Roman"/>
        </w:rPr>
        <w:t xml:space="preserve"> </w:t>
      </w:r>
      <w:proofErr w:type="gramStart"/>
      <w:r w:rsidRPr="00D067FA">
        <w:rPr>
          <w:rFonts w:ascii="Times New Roman" w:hAnsi="Times New Roman" w:cs="Times New Roman"/>
        </w:rPr>
        <w:t>н</w:t>
      </w:r>
      <w:proofErr w:type="gramEnd"/>
      <w:r w:rsidRPr="00D067FA">
        <w:rPr>
          <w:rFonts w:ascii="Times New Roman" w:hAnsi="Times New Roman" w:cs="Times New Roman"/>
        </w:rPr>
        <w:t>изкий уровень усвоения программного материала - 2%. В сравнении с результатами 2020года уровень усвоения программного материала в целом по детскому саду составлял 90% повысился на 1%, низкий уровень составлял 9% снизился на 6%.</w:t>
      </w:r>
    </w:p>
    <w:p w:rsidR="00AB5D8A" w:rsidRPr="00D067FA" w:rsidRDefault="00AB5D8A" w:rsidP="00D067FA">
      <w:pPr>
        <w:spacing w:after="242" w:line="317" w:lineRule="exact"/>
        <w:ind w:firstLine="5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 целом уровень развития интегративных качеств у воспитанников ДОУ соответствует «социальному портрету ребенка освоившего программу» с учетом возрастных особенностей детей. На основе проанализированных показателей определены основные направления работы, которым необходимо уделить дополнительное внимание.</w:t>
      </w: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after="172" w:line="240" w:lineRule="exact"/>
        <w:ind w:firstLine="0"/>
        <w:jc w:val="left"/>
        <w:rPr>
          <w:sz w:val="24"/>
          <w:szCs w:val="24"/>
        </w:rPr>
      </w:pPr>
      <w:bookmarkStart w:id="10" w:name="bookmark16"/>
      <w:r w:rsidRPr="00D067FA">
        <w:rPr>
          <w:sz w:val="24"/>
          <w:szCs w:val="24"/>
        </w:rPr>
        <w:t>б</w:t>
      </w:r>
      <w:proofErr w:type="gramStart"/>
      <w:r w:rsidRPr="00D067FA">
        <w:rPr>
          <w:sz w:val="24"/>
          <w:szCs w:val="24"/>
        </w:rPr>
        <w:t>.К</w:t>
      </w:r>
      <w:proofErr w:type="gramEnd"/>
      <w:r w:rsidRPr="00D067FA">
        <w:rPr>
          <w:sz w:val="24"/>
          <w:szCs w:val="24"/>
        </w:rPr>
        <w:t>ачество кадрового обеспечения образовательного учреждения</w:t>
      </w:r>
      <w:bookmarkEnd w:id="10"/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Работа с кадрами была направлена на повышение профессионализма,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Творческого потенциала педагогической культуры педагогов</w:t>
      </w:r>
      <w:proofErr w:type="gramStart"/>
      <w:r w:rsidRPr="00D067FA">
        <w:rPr>
          <w:rFonts w:ascii="Times New Roman" w:hAnsi="Times New Roman" w:cs="Times New Roman"/>
        </w:rPr>
        <w:t>,о</w:t>
      </w:r>
      <w:proofErr w:type="gramEnd"/>
      <w:r w:rsidRPr="00D067FA">
        <w:rPr>
          <w:rFonts w:ascii="Times New Roman" w:hAnsi="Times New Roman" w:cs="Times New Roman"/>
        </w:rPr>
        <w:t>казание методической помощи педагогам. Составлен план прохождения аттестации, повышения квалификации педагогов, прохождения  переподготовки  воспитателей.</w:t>
      </w:r>
    </w:p>
    <w:p w:rsidR="00AB5D8A" w:rsidRPr="00D067FA" w:rsidRDefault="00AB5D8A" w:rsidP="00D067FA">
      <w:pPr>
        <w:tabs>
          <w:tab w:val="left" w:pos="9326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Дошкольное образовательное учреждение укомплектовано кадрами полностью.</w:t>
      </w:r>
      <w:r w:rsidRPr="00D067FA">
        <w:rPr>
          <w:rFonts w:ascii="Times New Roman" w:hAnsi="Times New Roman" w:cs="Times New Roman"/>
        </w:rPr>
        <w:tab/>
        <w:t>Педагоги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детского сада постоянно повышают свойпрофессиональныйуровень</w:t>
      </w:r>
      <w:proofErr w:type="gramStart"/>
      <w:r w:rsidRPr="00D067FA">
        <w:rPr>
          <w:rFonts w:ascii="Times New Roman" w:hAnsi="Times New Roman" w:cs="Times New Roman"/>
        </w:rPr>
        <w:t>,п</w:t>
      </w:r>
      <w:proofErr w:type="gramEnd"/>
      <w:r w:rsidRPr="00D067FA">
        <w:rPr>
          <w:rFonts w:ascii="Times New Roman" w:hAnsi="Times New Roman" w:cs="Times New Roman"/>
        </w:rPr>
        <w:t>осещаютметодическиеобъединения,знакомятсяс опытом работы своих коллег идругих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 Однимизважныхусловийдостиженияэффективностирезультатов</w:t>
      </w:r>
    </w:p>
    <w:p w:rsidR="00AB5D8A" w:rsidRPr="00D067FA" w:rsidRDefault="00AB5D8A" w:rsidP="00D067FA">
      <w:pPr>
        <w:tabs>
          <w:tab w:val="left" w:pos="6010"/>
        </w:tabs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являетсясформированнаяупедагоговпотребность</w:t>
      </w:r>
      <w:r w:rsidRPr="00D067FA">
        <w:rPr>
          <w:rFonts w:ascii="Times New Roman" w:hAnsi="Times New Roman" w:cs="Times New Roman"/>
        </w:rPr>
        <w:tab/>
        <w:t>впостоянном, профессиональномросте.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t>Уровеньсвоихдостиженийпедагоги доказывают, участвуявметодических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мероприятияхразногоуровн</w:t>
      </w:r>
      <w:proofErr w:type="gramStart"/>
      <w:r w:rsidRPr="00D067FA">
        <w:rPr>
          <w:rFonts w:ascii="Times New Roman" w:hAnsi="Times New Roman" w:cs="Times New Roman"/>
        </w:rPr>
        <w:t>я(</w:t>
      </w:r>
      <w:proofErr w:type="gramEnd"/>
      <w:r w:rsidRPr="00D067FA">
        <w:rPr>
          <w:rFonts w:ascii="Times New Roman" w:hAnsi="Times New Roman" w:cs="Times New Roman"/>
        </w:rPr>
        <w:t>ДОУ,район),атакжеприучастиивинтернет конкурсахфедерального масштаба.</w:t>
      </w:r>
    </w:p>
    <w:p w:rsidR="00AB5D8A" w:rsidRPr="00D067FA" w:rsidRDefault="00AB5D8A" w:rsidP="00D067FA">
      <w:pPr>
        <w:spacing w:line="317" w:lineRule="exact"/>
        <w:rPr>
          <w:rFonts w:ascii="Times New Roman" w:hAnsi="Times New Roman" w:cs="Times New Roman"/>
        </w:rPr>
      </w:pPr>
      <w:proofErr w:type="gramStart"/>
      <w:r w:rsidRPr="00D067FA">
        <w:rPr>
          <w:rFonts w:ascii="Times New Roman" w:hAnsi="Times New Roman" w:cs="Times New Roman"/>
        </w:rPr>
        <w:t>Педагогический</w:t>
      </w:r>
      <w:proofErr w:type="gramEnd"/>
      <w:r w:rsidRPr="00D067FA">
        <w:rPr>
          <w:rFonts w:ascii="Times New Roman" w:hAnsi="Times New Roman" w:cs="Times New Roman"/>
        </w:rPr>
        <w:t xml:space="preserve"> коллективДОУзарекомендовал себя как инициативный,</w:t>
      </w:r>
    </w:p>
    <w:p w:rsidR="00AB5D8A" w:rsidRPr="00D067FA" w:rsidRDefault="00AB5D8A" w:rsidP="00D067FA">
      <w:pPr>
        <w:spacing w:after="537" w:line="317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Творческий коллектив</w:t>
      </w:r>
      <w:proofErr w:type="gramStart"/>
      <w:r w:rsidRPr="00D067FA">
        <w:rPr>
          <w:rFonts w:ascii="Times New Roman" w:hAnsi="Times New Roman" w:cs="Times New Roman"/>
        </w:rPr>
        <w:t>,у</w:t>
      </w:r>
      <w:proofErr w:type="gramEnd"/>
      <w:r w:rsidRPr="00D067FA">
        <w:rPr>
          <w:rFonts w:ascii="Times New Roman" w:hAnsi="Times New Roman" w:cs="Times New Roman"/>
        </w:rPr>
        <w:t>меющий найти индивидуальный подход ккаждому ребенку,помочь раскрыть и развить его способности.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74"/>
        <w:gridCol w:w="3370"/>
        <w:gridCol w:w="3374"/>
      </w:tblGrid>
      <w:tr w:rsidR="00AB5D8A" w:rsidRPr="00D067FA" w:rsidTr="00175223">
        <w:trPr>
          <w:trHeight w:hRule="exact" w:val="283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6"/>
                <w:rFonts w:eastAsia="Arial Unicode MS"/>
              </w:rPr>
              <w:t>Характеристика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6"/>
                <w:rFonts w:eastAsia="Arial Unicode MS"/>
              </w:rPr>
              <w:t>Количествопедагогов</w:t>
            </w:r>
          </w:p>
        </w:tc>
      </w:tr>
      <w:tr w:rsidR="00AB5D8A" w:rsidRPr="00D067FA" w:rsidTr="00175223">
        <w:trPr>
          <w:trHeight w:hRule="exact" w:val="326"/>
          <w:jc w:val="center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 стажу педагогической деятельности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До 5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31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От 5 до 10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</w:t>
            </w:r>
          </w:p>
        </w:tc>
      </w:tr>
      <w:tr w:rsidR="00AB5D8A" w:rsidRPr="00D067FA" w:rsidTr="00175223">
        <w:trPr>
          <w:trHeight w:hRule="exact" w:val="322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От 10 до 20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31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От 20 до 30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</w:t>
            </w:r>
          </w:p>
        </w:tc>
      </w:tr>
      <w:tr w:rsidR="00AB5D8A" w:rsidRPr="00D067FA" w:rsidTr="00175223">
        <w:trPr>
          <w:trHeight w:hRule="exact" w:val="322"/>
          <w:jc w:val="center"/>
        </w:trPr>
        <w:tc>
          <w:tcPr>
            <w:tcW w:w="33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Свыше30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</w:tbl>
    <w:p w:rsidR="00AB5D8A" w:rsidRPr="00D067FA" w:rsidRDefault="00AB5D8A" w:rsidP="00D067FA">
      <w:pPr>
        <w:framePr w:w="1011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74"/>
        <w:gridCol w:w="3370"/>
        <w:gridCol w:w="3374"/>
      </w:tblGrid>
      <w:tr w:rsidR="00AB5D8A" w:rsidRPr="00D067FA" w:rsidTr="00175223">
        <w:trPr>
          <w:trHeight w:hRule="exact" w:val="326"/>
          <w:jc w:val="center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 образованию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Высшее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</w:t>
            </w:r>
          </w:p>
        </w:tc>
      </w:tr>
      <w:tr w:rsidR="00AB5D8A" w:rsidRPr="00D067FA" w:rsidTr="00175223">
        <w:trPr>
          <w:trHeight w:hRule="exact" w:val="31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Незаконченное высшее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AB5D8A" w:rsidRPr="00D067FA" w:rsidTr="00175223">
        <w:trPr>
          <w:trHeight w:hRule="exact" w:val="312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Среднее специальное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</w:t>
            </w:r>
          </w:p>
        </w:tc>
      </w:tr>
      <w:tr w:rsidR="00AB5D8A" w:rsidRPr="00D067FA" w:rsidTr="00175223">
        <w:trPr>
          <w:trHeight w:hRule="exact" w:val="302"/>
          <w:jc w:val="center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 квалификационным категориям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ind w:left="2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Высшая кв. категория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-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ind w:left="2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Первая кв. категория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</w:t>
            </w:r>
          </w:p>
        </w:tc>
      </w:tr>
      <w:tr w:rsidR="00AB5D8A" w:rsidRPr="00D067FA" w:rsidTr="00175223">
        <w:trPr>
          <w:trHeight w:hRule="exact" w:val="30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ind w:left="2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СЗД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ind w:left="2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Нет категории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</w:t>
            </w:r>
          </w:p>
        </w:tc>
      </w:tr>
      <w:tr w:rsidR="00AB5D8A" w:rsidRPr="00D067FA" w:rsidTr="00175223">
        <w:trPr>
          <w:trHeight w:hRule="exact" w:val="302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Профильное образование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ind w:left="2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Педагогическое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2</w:t>
            </w:r>
          </w:p>
        </w:tc>
      </w:tr>
      <w:tr w:rsidR="00AB5D8A" w:rsidRPr="00D067FA" w:rsidTr="00175223">
        <w:trPr>
          <w:trHeight w:hRule="exact" w:val="307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ind w:left="2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Педагогическое+ п\</w:t>
            </w:r>
            <w:proofErr w:type="gramStart"/>
            <w:r w:rsidRPr="00D067FA">
              <w:rPr>
                <w:rStyle w:val="23"/>
                <w:rFonts w:eastAsia="Arial Unicode MS"/>
              </w:rPr>
              <w:t>п</w:t>
            </w:r>
            <w:proofErr w:type="gramEnd"/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1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2</w:t>
            </w:r>
          </w:p>
        </w:tc>
      </w:tr>
    </w:tbl>
    <w:p w:rsidR="00AB5D8A" w:rsidRPr="00D067FA" w:rsidRDefault="00AB5D8A" w:rsidP="00D067FA">
      <w:pPr>
        <w:framePr w:w="1011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before="738" w:line="413" w:lineRule="exact"/>
        <w:ind w:left="240"/>
        <w:rPr>
          <w:rFonts w:ascii="Times New Roman" w:hAnsi="Times New Roman" w:cs="Times New Roman"/>
        </w:rPr>
        <w:sectPr w:rsidR="00AB5D8A" w:rsidRPr="00D067FA">
          <w:pgSz w:w="11900" w:h="16840"/>
          <w:pgMar w:top="494" w:right="475" w:bottom="322" w:left="946" w:header="0" w:footer="3" w:gutter="0"/>
          <w:cols w:space="720"/>
          <w:noEndnote/>
          <w:docGrid w:linePitch="360"/>
        </w:sectPr>
      </w:pPr>
      <w:r w:rsidRPr="00D067FA">
        <w:rPr>
          <w:rStyle w:val="26"/>
          <w:rFonts w:eastAsia="Arial Unicode MS"/>
        </w:rPr>
        <w:t xml:space="preserve">Вывод: </w:t>
      </w:r>
      <w:r w:rsidRPr="00D067FA">
        <w:rPr>
          <w:rFonts w:ascii="Times New Roman" w:hAnsi="Times New Roman" w:cs="Times New Roman"/>
        </w:rPr>
        <w:t xml:space="preserve">Анализ соответствия кадрового обеспечения реализации ООП ДО требований, </w:t>
      </w:r>
      <w:proofErr w:type="gramStart"/>
      <w:r w:rsidRPr="00D067FA">
        <w:rPr>
          <w:rFonts w:ascii="Times New Roman" w:hAnsi="Times New Roman" w:cs="Times New Roman"/>
        </w:rPr>
        <w:t>предъявляемым</w:t>
      </w:r>
      <w:proofErr w:type="gramEnd"/>
      <w:r w:rsidRPr="00D067FA">
        <w:rPr>
          <w:rFonts w:ascii="Times New Roman" w:hAnsi="Times New Roman" w:cs="Times New Roman"/>
        </w:rPr>
        <w:t xml:space="preserve">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учреждения.</w:t>
      </w: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after="269" w:line="278" w:lineRule="exact"/>
        <w:ind w:left="3080" w:right="1880" w:hanging="1220"/>
        <w:jc w:val="left"/>
        <w:rPr>
          <w:sz w:val="24"/>
          <w:szCs w:val="24"/>
        </w:rPr>
      </w:pPr>
      <w:bookmarkStart w:id="11" w:name="bookmark17"/>
      <w:r w:rsidRPr="00D067FA">
        <w:rPr>
          <w:sz w:val="24"/>
          <w:szCs w:val="24"/>
        </w:rPr>
        <w:lastRenderedPageBreak/>
        <w:t>6. Учебно-методическое и библиотечно-информационное обеспечение образовательного учреждения</w:t>
      </w:r>
      <w:bookmarkEnd w:id="11"/>
    </w:p>
    <w:p w:rsidR="00AB5D8A" w:rsidRPr="00D067FA" w:rsidRDefault="00AB5D8A" w:rsidP="00D067FA">
      <w:pPr>
        <w:spacing w:line="317" w:lineRule="exact"/>
        <w:ind w:left="400" w:right="44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AB5D8A" w:rsidRPr="00D067FA" w:rsidRDefault="00AB5D8A" w:rsidP="00D067FA">
      <w:pPr>
        <w:spacing w:line="317" w:lineRule="exact"/>
        <w:ind w:left="400" w:right="44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инициативности, активности исамостоятельности.</w:t>
      </w:r>
    </w:p>
    <w:p w:rsidR="00AB5D8A" w:rsidRPr="00D067FA" w:rsidRDefault="00AB5D8A" w:rsidP="00D067FA">
      <w:pPr>
        <w:spacing w:line="317" w:lineRule="exact"/>
        <w:ind w:left="400" w:right="44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Воспитатели достаточно хорошо осведомлены о психофизиологических особенностях детей в группе, при организации воспитательно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AB5D8A" w:rsidRPr="00D067FA" w:rsidRDefault="00AB5D8A" w:rsidP="00D067FA">
      <w:pPr>
        <w:spacing w:line="317" w:lineRule="exact"/>
        <w:ind w:left="400" w:right="44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Параллельнопедагогамииспользуютсяпарциальные программы, методические пособия и технологии, цели и задачи которых схожи</w:t>
      </w:r>
    </w:p>
    <w:p w:rsidR="00AB5D8A" w:rsidRPr="00D067FA" w:rsidRDefault="00AB5D8A" w:rsidP="00D067FA">
      <w:pPr>
        <w:spacing w:line="317" w:lineRule="exact"/>
        <w:ind w:left="4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спримернойосновнойобщеобразовательной программой ДОУ, </w:t>
      </w:r>
      <w:proofErr w:type="gramStart"/>
      <w:r w:rsidRPr="00D067FA">
        <w:rPr>
          <w:rFonts w:ascii="Times New Roman" w:hAnsi="Times New Roman" w:cs="Times New Roman"/>
        </w:rPr>
        <w:t>обеспечивающие</w:t>
      </w:r>
      <w:proofErr w:type="gramEnd"/>
      <w:r w:rsidRPr="00D067FA">
        <w:rPr>
          <w:rFonts w:ascii="Times New Roman" w:hAnsi="Times New Roman" w:cs="Times New Roman"/>
        </w:rPr>
        <w:t xml:space="preserve"> максимальное развитие психологических возможностей и личностного потенциаладошкольников.</w:t>
      </w:r>
    </w:p>
    <w:p w:rsidR="00AB5D8A" w:rsidRPr="00D067FA" w:rsidRDefault="00AB5D8A" w:rsidP="00D067FA">
      <w:pPr>
        <w:pStyle w:val="90"/>
        <w:shd w:val="clear" w:color="auto" w:fill="auto"/>
        <w:spacing w:after="4" w:line="240" w:lineRule="exact"/>
        <w:ind w:left="400" w:firstLine="700"/>
        <w:rPr>
          <w:sz w:val="24"/>
          <w:szCs w:val="24"/>
        </w:rPr>
      </w:pPr>
      <w:r w:rsidRPr="00D067FA">
        <w:rPr>
          <w:sz w:val="24"/>
          <w:szCs w:val="24"/>
        </w:rPr>
        <w:t>Используемые программы:</w:t>
      </w:r>
    </w:p>
    <w:p w:rsidR="00AB5D8A" w:rsidRPr="00D067FA" w:rsidRDefault="00AB5D8A" w:rsidP="00D067FA">
      <w:pPr>
        <w:spacing w:line="283" w:lineRule="exact"/>
        <w:ind w:left="400" w:firstLine="700"/>
        <w:rPr>
          <w:rFonts w:ascii="Times New Roman" w:hAnsi="Times New Roman" w:cs="Times New Roman"/>
        </w:rPr>
      </w:pPr>
      <w:r w:rsidRPr="00D067FA">
        <w:rPr>
          <w:rStyle w:val="23"/>
          <w:rFonts w:eastAsia="Arial Unicode MS"/>
        </w:rPr>
        <w:t>Комплексныепрограммы:</w:t>
      </w:r>
    </w:p>
    <w:p w:rsidR="00AB5D8A" w:rsidRPr="00D067FA" w:rsidRDefault="00AB5D8A" w:rsidP="00D067FA">
      <w:pPr>
        <w:spacing w:line="283" w:lineRule="exact"/>
        <w:ind w:left="40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- Программа дошкольного образования «От рождения до школы» под редакцией Н.Е.Вераксы, Т.С.Комаровой, М.А.Васильевой. - М.,2016</w:t>
      </w:r>
    </w:p>
    <w:p w:rsidR="00AB5D8A" w:rsidRPr="00D067FA" w:rsidRDefault="00AB5D8A" w:rsidP="00D067FA">
      <w:pPr>
        <w:spacing w:line="312" w:lineRule="exact"/>
        <w:ind w:left="400" w:right="122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- Р.К.Шаехова. «Сеенеч - Радость познания». Региональная образовательная программа дошкольного образования. - Казань, 2016</w:t>
      </w:r>
    </w:p>
    <w:p w:rsidR="00AB5D8A" w:rsidRPr="00D067FA" w:rsidRDefault="00AB5D8A" w:rsidP="00D067FA">
      <w:pPr>
        <w:spacing w:after="66" w:line="240" w:lineRule="exact"/>
        <w:ind w:left="400" w:firstLine="700"/>
        <w:rPr>
          <w:rFonts w:ascii="Times New Roman" w:hAnsi="Times New Roman" w:cs="Times New Roman"/>
        </w:rPr>
      </w:pPr>
      <w:r w:rsidRPr="00D067FA">
        <w:rPr>
          <w:rStyle w:val="23"/>
          <w:rFonts w:eastAsia="Arial Unicode MS"/>
        </w:rPr>
        <w:t>Парциальные программы:</w:t>
      </w:r>
    </w:p>
    <w:p w:rsidR="00AB5D8A" w:rsidRPr="00D067FA" w:rsidRDefault="00AB5D8A" w:rsidP="00D067FA">
      <w:pPr>
        <w:pStyle w:val="110"/>
        <w:numPr>
          <w:ilvl w:val="0"/>
          <w:numId w:val="20"/>
        </w:numPr>
        <w:shd w:val="clear" w:color="auto" w:fill="auto"/>
        <w:tabs>
          <w:tab w:val="left" w:pos="1371"/>
        </w:tabs>
        <w:spacing w:before="0" w:after="74" w:line="200" w:lineRule="exact"/>
        <w:ind w:left="1100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«Юный эколог» под редакцией С.Н.Николаевой. - М.,2010</w:t>
      </w:r>
    </w:p>
    <w:p w:rsidR="00AB5D8A" w:rsidRPr="00D067FA" w:rsidRDefault="00AB5D8A" w:rsidP="00D067FA">
      <w:pPr>
        <w:pStyle w:val="110"/>
        <w:numPr>
          <w:ilvl w:val="0"/>
          <w:numId w:val="20"/>
        </w:numPr>
        <w:shd w:val="clear" w:color="auto" w:fill="auto"/>
        <w:tabs>
          <w:tab w:val="left" w:pos="1395"/>
        </w:tabs>
        <w:spacing w:before="0" w:after="69" w:line="200" w:lineRule="exact"/>
        <w:ind w:left="1100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«Изобразительная деятельность в детском саду» под редакцией Т.С Комаровой. -</w:t>
      </w:r>
    </w:p>
    <w:p w:rsidR="00AB5D8A" w:rsidRPr="00D067FA" w:rsidRDefault="00AB5D8A" w:rsidP="00D067FA">
      <w:pPr>
        <w:pStyle w:val="110"/>
        <w:shd w:val="clear" w:color="auto" w:fill="auto"/>
        <w:spacing w:before="0" w:after="0" w:line="200" w:lineRule="exact"/>
        <w:ind w:left="1100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М.,2014</w:t>
      </w:r>
    </w:p>
    <w:p w:rsidR="00AB5D8A" w:rsidRPr="00D067FA" w:rsidRDefault="00AB5D8A" w:rsidP="00D067FA">
      <w:pPr>
        <w:pStyle w:val="110"/>
        <w:numPr>
          <w:ilvl w:val="0"/>
          <w:numId w:val="20"/>
        </w:numPr>
        <w:shd w:val="clear" w:color="auto" w:fill="auto"/>
        <w:spacing w:before="0" w:after="112" w:line="283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”Туган телдэ сейлэшэбез” учебно-методический комплект по обучению детей родному языку З. М. Зариповой 2012</w:t>
      </w:r>
    </w:p>
    <w:p w:rsidR="00AB5D8A" w:rsidRPr="00D067FA" w:rsidRDefault="00AB5D8A" w:rsidP="00D067FA">
      <w:pPr>
        <w:pStyle w:val="110"/>
        <w:numPr>
          <w:ilvl w:val="0"/>
          <w:numId w:val="21"/>
        </w:numPr>
        <w:shd w:val="clear" w:color="auto" w:fill="auto"/>
        <w:tabs>
          <w:tab w:val="left" w:pos="295"/>
        </w:tabs>
        <w:spacing w:before="0" w:after="124" w:line="293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Учебно-методический комплект по обучению детей русскому языку «Изучаем русский язык» С.М. Гаффаровой, Г.З. Гарафиевой</w:t>
      </w:r>
    </w:p>
    <w:p w:rsidR="00AB5D8A" w:rsidRPr="00D067FA" w:rsidRDefault="00AB5D8A" w:rsidP="00D067FA">
      <w:pPr>
        <w:pStyle w:val="110"/>
        <w:numPr>
          <w:ilvl w:val="0"/>
          <w:numId w:val="21"/>
        </w:numPr>
        <w:shd w:val="clear" w:color="auto" w:fill="auto"/>
        <w:tabs>
          <w:tab w:val="left" w:pos="300"/>
        </w:tabs>
        <w:spacing w:before="0" w:line="288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Программа «Формирование основ здорового образа жизни у детей дошкольного возраста» под редакцией З.М.Зариповой.</w:t>
      </w:r>
    </w:p>
    <w:p w:rsidR="00AB5D8A" w:rsidRPr="00D067FA" w:rsidRDefault="00AB5D8A" w:rsidP="00D067FA">
      <w:pPr>
        <w:pStyle w:val="110"/>
        <w:numPr>
          <w:ilvl w:val="0"/>
          <w:numId w:val="21"/>
        </w:numPr>
        <w:shd w:val="clear" w:color="auto" w:fill="auto"/>
        <w:tabs>
          <w:tab w:val="left" w:pos="295"/>
        </w:tabs>
        <w:spacing w:before="0" w:line="288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Учебный план и программа обучения детей правилам безопасного поведения на дорогах в дошкольных образовательных учреждениях (региональный стандарт) И.А. Халиуллин, С.Г. Шуралев.</w:t>
      </w:r>
    </w:p>
    <w:p w:rsidR="00AB5D8A" w:rsidRPr="00D067FA" w:rsidRDefault="00AB5D8A" w:rsidP="00D067FA">
      <w:pPr>
        <w:pStyle w:val="110"/>
        <w:numPr>
          <w:ilvl w:val="0"/>
          <w:numId w:val="21"/>
        </w:numPr>
        <w:shd w:val="clear" w:color="auto" w:fill="auto"/>
        <w:tabs>
          <w:tab w:val="left" w:pos="305"/>
        </w:tabs>
        <w:spacing w:before="0" w:after="0" w:line="288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Учебное пособие и программа обучения детей правилам безопасного поведения на дорогах в дошкольных образовательных учреждениях (региональный стандарт) Р.Н. Минниханов, Р.А. Артемьева, И.А. Халиуллин</w:t>
      </w:r>
    </w:p>
    <w:p w:rsidR="00AB5D8A" w:rsidRPr="00D067FA" w:rsidRDefault="00AB5D8A" w:rsidP="00D067FA">
      <w:pPr>
        <w:pStyle w:val="110"/>
        <w:numPr>
          <w:ilvl w:val="0"/>
          <w:numId w:val="21"/>
        </w:numPr>
        <w:shd w:val="clear" w:color="auto" w:fill="auto"/>
        <w:tabs>
          <w:tab w:val="left" w:pos="290"/>
        </w:tabs>
        <w:spacing w:before="0" w:after="0" w:line="490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 xml:space="preserve">”Чэбэк-чэбэк итэ </w:t>
      </w:r>
      <w:proofErr w:type="gramStart"/>
      <w:r w:rsidRPr="00D067FA">
        <w:rPr>
          <w:sz w:val="24"/>
          <w:szCs w:val="24"/>
        </w:rPr>
        <w:t>ул</w:t>
      </w:r>
      <w:proofErr w:type="gramEnd"/>
      <w:r w:rsidRPr="00D067FA">
        <w:rPr>
          <w:sz w:val="24"/>
          <w:szCs w:val="24"/>
        </w:rPr>
        <w:t>” Балалар бакчасында музыка З.Г. Ибрайимова Мэгариф 2007</w:t>
      </w:r>
    </w:p>
    <w:p w:rsidR="00AB5D8A" w:rsidRPr="00D067FA" w:rsidRDefault="00AB5D8A" w:rsidP="00D067FA">
      <w:pPr>
        <w:pStyle w:val="110"/>
        <w:numPr>
          <w:ilvl w:val="0"/>
          <w:numId w:val="21"/>
        </w:numPr>
        <w:shd w:val="clear" w:color="auto" w:fill="auto"/>
        <w:tabs>
          <w:tab w:val="left" w:pos="382"/>
        </w:tabs>
        <w:spacing w:before="0" w:after="0" w:line="490" w:lineRule="exact"/>
        <w:ind w:right="3120"/>
        <w:jc w:val="left"/>
        <w:rPr>
          <w:sz w:val="24"/>
          <w:szCs w:val="24"/>
        </w:rPr>
      </w:pPr>
      <w:r w:rsidRPr="00D067FA">
        <w:rPr>
          <w:sz w:val="24"/>
          <w:szCs w:val="24"/>
        </w:rPr>
        <w:t xml:space="preserve">”Куцел ачыйк бергэлэп” К.В. Закирова Мэгариф Казан 2003 11Бэйрэмнэр бэйлэме В.Г. Гомэрова Ф.Я. Зарипова Мэгариф </w:t>
      </w:r>
      <w:r w:rsidRPr="00D067FA">
        <w:rPr>
          <w:sz w:val="24"/>
          <w:szCs w:val="24"/>
        </w:rPr>
        <w:lastRenderedPageBreak/>
        <w:t>Казан 2005 12. Кеч йэм рух тамырлары К.В. Закирова Мэгариф Казан 1998</w:t>
      </w:r>
    </w:p>
    <w:p w:rsidR="00AB5D8A" w:rsidRPr="00D067FA" w:rsidRDefault="00AB5D8A" w:rsidP="00D067FA">
      <w:pPr>
        <w:pStyle w:val="110"/>
        <w:shd w:val="clear" w:color="auto" w:fill="auto"/>
        <w:spacing w:before="0" w:after="0" w:line="485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13.”Курсэт эле</w:t>
      </w:r>
      <w:proofErr w:type="gramStart"/>
      <w:r w:rsidRPr="00D067FA">
        <w:rPr>
          <w:sz w:val="24"/>
          <w:szCs w:val="24"/>
        </w:rPr>
        <w:t xml:space="preserve"> ,</w:t>
      </w:r>
      <w:proofErr w:type="gramEnd"/>
      <w:r w:rsidRPr="00D067FA">
        <w:rPr>
          <w:sz w:val="24"/>
          <w:szCs w:val="24"/>
        </w:rPr>
        <w:t xml:space="preserve"> ускэнем” Балалар бакчасында музыка З.Г. Ибрайимова Мэгариф 2010</w:t>
      </w:r>
    </w:p>
    <w:p w:rsidR="00AB5D8A" w:rsidRPr="00D067FA" w:rsidRDefault="00AB5D8A" w:rsidP="00D067FA">
      <w:pPr>
        <w:pStyle w:val="110"/>
        <w:numPr>
          <w:ilvl w:val="0"/>
          <w:numId w:val="22"/>
        </w:numPr>
        <w:shd w:val="clear" w:color="auto" w:fill="auto"/>
        <w:tabs>
          <w:tab w:val="left" w:pos="340"/>
        </w:tabs>
        <w:spacing w:before="0" w:after="0" w:line="485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“Жырлап узган ^</w:t>
      </w:r>
      <w:proofErr w:type="gramStart"/>
      <w:r w:rsidRPr="00D067FA">
        <w:rPr>
          <w:sz w:val="24"/>
          <w:szCs w:val="24"/>
        </w:rPr>
        <w:t>эй</w:t>
      </w:r>
      <w:proofErr w:type="gramEnd"/>
      <w:r w:rsidRPr="00D067FA">
        <w:rPr>
          <w:sz w:val="24"/>
          <w:szCs w:val="24"/>
        </w:rPr>
        <w:t xml:space="preserve"> “Музыкаль экиятлэр Л. Батыр-Булгари Мэгариф 2009</w:t>
      </w:r>
    </w:p>
    <w:p w:rsidR="00AB5D8A" w:rsidRPr="00D067FA" w:rsidRDefault="00AB5D8A" w:rsidP="00D067FA">
      <w:pPr>
        <w:pStyle w:val="110"/>
        <w:numPr>
          <w:ilvl w:val="0"/>
          <w:numId w:val="22"/>
        </w:numPr>
        <w:shd w:val="clear" w:color="auto" w:fill="auto"/>
        <w:tabs>
          <w:tab w:val="left" w:pos="340"/>
        </w:tabs>
        <w:spacing w:before="0" w:after="435" w:line="485" w:lineRule="exact"/>
        <w:jc w:val="left"/>
        <w:rPr>
          <w:sz w:val="24"/>
          <w:szCs w:val="24"/>
        </w:rPr>
      </w:pPr>
      <w:r w:rsidRPr="00D067FA">
        <w:rPr>
          <w:sz w:val="24"/>
          <w:szCs w:val="24"/>
        </w:rPr>
        <w:t>Шома бас Методик кулланма З.Г. Ибрайимова Мэгариф 2012.</w:t>
      </w:r>
    </w:p>
    <w:p w:rsidR="00AB5D8A" w:rsidRPr="00D067FA" w:rsidRDefault="00AB5D8A" w:rsidP="00D067FA">
      <w:pPr>
        <w:spacing w:line="317" w:lineRule="exact"/>
        <w:ind w:left="360" w:right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AB5D8A" w:rsidRPr="00D067FA" w:rsidRDefault="00AB5D8A" w:rsidP="00D067FA">
      <w:pPr>
        <w:spacing w:line="317" w:lineRule="exact"/>
        <w:ind w:left="140"/>
        <w:rPr>
          <w:rFonts w:ascii="Times New Roman" w:hAnsi="Times New Roman" w:cs="Times New Roman"/>
        </w:rPr>
      </w:pPr>
      <w:r w:rsidRPr="00D067FA">
        <w:rPr>
          <w:rStyle w:val="26"/>
          <w:rFonts w:eastAsia="Arial Unicode MS"/>
        </w:rPr>
        <w:t xml:space="preserve">Вывод: </w:t>
      </w:r>
      <w:r w:rsidRPr="00D067FA">
        <w:rPr>
          <w:rFonts w:ascii="Times New Roman" w:hAnsi="Times New Roman" w:cs="Times New Roman"/>
        </w:rPr>
        <w:t xml:space="preserve">Анализ соответствия оборудования и оснащения методического кабинета принципу необходимости и достаточности для реализации ООП </w:t>
      </w:r>
      <w:proofErr w:type="gramStart"/>
      <w:r w:rsidRPr="00D067FA">
        <w:rPr>
          <w:rFonts w:ascii="Times New Roman" w:hAnsi="Times New Roman" w:cs="Times New Roman"/>
        </w:rPr>
        <w:t>ДО</w:t>
      </w:r>
      <w:proofErr w:type="gramEnd"/>
      <w:r w:rsidRPr="00D067FA">
        <w:rPr>
          <w:rFonts w:ascii="Times New Roman" w:hAnsi="Times New Roman" w:cs="Times New Roman"/>
        </w:rPr>
        <w:t xml:space="preserve"> показал, что </w:t>
      </w:r>
      <w:proofErr w:type="gramStart"/>
      <w:r w:rsidRPr="00D067FA">
        <w:rPr>
          <w:rFonts w:ascii="Times New Roman" w:hAnsi="Times New Roman" w:cs="Times New Roman"/>
        </w:rPr>
        <w:t>в</w:t>
      </w:r>
      <w:proofErr w:type="gramEnd"/>
      <w:r w:rsidRPr="00D067FA">
        <w:rPr>
          <w:rFonts w:ascii="Times New Roman" w:hAnsi="Times New Roman" w:cs="Times New Roman"/>
        </w:rPr>
        <w:t xml:space="preserve"> методическом кабинете создаются условия для возможности организации повышения самообразования и педагогической компетенции педагогов.</w:t>
      </w:r>
    </w:p>
    <w:p w:rsidR="00AB5D8A" w:rsidRPr="00D067FA" w:rsidRDefault="00AB5D8A" w:rsidP="00D067FA">
      <w:pPr>
        <w:spacing w:after="602" w:line="317" w:lineRule="exact"/>
        <w:ind w:left="1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Учебно-методическое обеспечение соответствует ПООП ДО, ФГОС ДО, условиям реализации ООП </w:t>
      </w:r>
      <w:proofErr w:type="gramStart"/>
      <w:r w:rsidRPr="00D067FA">
        <w:rPr>
          <w:rFonts w:ascii="Times New Roman" w:hAnsi="Times New Roman" w:cs="Times New Roman"/>
        </w:rPr>
        <w:t>ДО</w:t>
      </w:r>
      <w:proofErr w:type="gramEnd"/>
      <w:r w:rsidRPr="00D067FA">
        <w:rPr>
          <w:rFonts w:ascii="Times New Roman" w:hAnsi="Times New Roman" w:cs="Times New Roman"/>
        </w:rPr>
        <w:t>.</w:t>
      </w:r>
    </w:p>
    <w:p w:rsidR="00AB5D8A" w:rsidRPr="00D067FA" w:rsidRDefault="00AB5D8A" w:rsidP="00D067FA">
      <w:pPr>
        <w:pStyle w:val="31"/>
        <w:keepNext/>
        <w:keepLines/>
        <w:shd w:val="clear" w:color="auto" w:fill="auto"/>
        <w:spacing w:after="492" w:line="240" w:lineRule="exact"/>
        <w:ind w:left="120" w:firstLine="0"/>
        <w:jc w:val="left"/>
        <w:rPr>
          <w:sz w:val="24"/>
          <w:szCs w:val="24"/>
        </w:rPr>
      </w:pPr>
      <w:bookmarkStart w:id="12" w:name="bookmark18"/>
      <w:r w:rsidRPr="00D067FA">
        <w:rPr>
          <w:sz w:val="24"/>
          <w:szCs w:val="24"/>
        </w:rPr>
        <w:lastRenderedPageBreak/>
        <w:t>Материально-техническая база образовательногоучреждения</w:t>
      </w:r>
      <w:bookmarkEnd w:id="1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4"/>
        <w:gridCol w:w="5054"/>
      </w:tblGrid>
      <w:tr w:rsidR="00AB5D8A" w:rsidRPr="00D067FA" w:rsidTr="00175223">
        <w:trPr>
          <w:trHeight w:hRule="exact" w:val="82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Сведения о наличии зданий и помещений для организации образовательной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Детский сад, нежилое здание, общей площадью 159 кв</w:t>
            </w:r>
            <w:proofErr w:type="gramStart"/>
            <w:r w:rsidRPr="00D067FA">
              <w:rPr>
                <w:rStyle w:val="23"/>
                <w:rFonts w:eastAsia="Arial Unicode MS"/>
              </w:rPr>
              <w:t>.м</w:t>
            </w:r>
            <w:proofErr w:type="gramEnd"/>
          </w:p>
        </w:tc>
      </w:tr>
      <w:tr w:rsidR="00AB5D8A" w:rsidRPr="00D067FA" w:rsidTr="00175223">
        <w:trPr>
          <w:trHeight w:hRule="exact" w:val="1387"/>
          <w:jc w:val="center"/>
        </w:trPr>
        <w:tc>
          <w:tcPr>
            <w:tcW w:w="4954" w:type="dxa"/>
            <w:tcBorders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деятельности их назначение, площадь (кв.м.).</w:t>
            </w:r>
          </w:p>
        </w:tc>
        <w:tc>
          <w:tcPr>
            <w:tcW w:w="50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Этажность - 1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Здание светлое, имеется электрическое  отопление, вода, канализация, сантехническое оборудование в удовлетворительном состоянии.</w:t>
            </w:r>
          </w:p>
        </w:tc>
      </w:tr>
      <w:tr w:rsidR="00AB5D8A" w:rsidRPr="00D067FA" w:rsidTr="00175223">
        <w:trPr>
          <w:trHeight w:hRule="exact" w:val="2957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3"/>
              </w:numPr>
              <w:tabs>
                <w:tab w:val="left" w:pos="312"/>
              </w:tabs>
              <w:spacing w:after="24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групповые помещения —1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3"/>
              </w:numPr>
              <w:tabs>
                <w:tab w:val="left" w:pos="312"/>
              </w:tabs>
              <w:spacing w:before="240"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спальни — 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3"/>
              </w:numPr>
              <w:tabs>
                <w:tab w:val="left" w:pos="31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физкультурно-музыкальный зал -0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3"/>
              </w:numPr>
              <w:tabs>
                <w:tab w:val="left" w:pos="31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кабинет заведующего —0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3"/>
              </w:numPr>
              <w:tabs>
                <w:tab w:val="left" w:pos="31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медицинский кабинет —0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3"/>
              </w:numPr>
              <w:tabs>
                <w:tab w:val="left" w:pos="312"/>
              </w:tabs>
              <w:spacing w:after="24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пищеблок-1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3"/>
              </w:numPr>
              <w:tabs>
                <w:tab w:val="left" w:pos="432"/>
              </w:tabs>
              <w:spacing w:before="24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прачечная -1</w:t>
            </w:r>
          </w:p>
        </w:tc>
      </w:tr>
      <w:tr w:rsidR="00AB5D8A" w:rsidRPr="00D067FA" w:rsidTr="00175223">
        <w:trPr>
          <w:trHeight w:hRule="exact" w:val="3437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современной информационно</w:t>
            </w:r>
            <w:r w:rsidRPr="00D067FA">
              <w:rPr>
                <w:rStyle w:val="23"/>
                <w:rFonts w:eastAsia="Arial Unicode MS"/>
              </w:rPr>
              <w:softHyphen/>
              <w:t>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12"/>
              </w:tabs>
              <w:spacing w:line="475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компьютер — 0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12"/>
              </w:tabs>
              <w:spacing w:line="475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ноутбуки-3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12"/>
              </w:tabs>
              <w:spacing w:line="475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интернет - 1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0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электронная почта —1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1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музыкальный центр —1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0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телефон -1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1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интерактивная доска - 1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numPr>
                <w:ilvl w:val="0"/>
                <w:numId w:val="24"/>
              </w:numPr>
              <w:tabs>
                <w:tab w:val="left" w:pos="312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мультимедийное оборудование -1</w:t>
            </w:r>
          </w:p>
          <w:p w:rsidR="00AB5D8A" w:rsidRPr="00D067FA" w:rsidRDefault="00AB5D8A" w:rsidP="00D067FA">
            <w:pPr>
              <w:framePr w:w="10008" w:wrap="notBeside" w:vAnchor="text" w:hAnchor="text" w:xAlign="center" w:y="1"/>
              <w:tabs>
                <w:tab w:val="left" w:pos="312"/>
              </w:tabs>
              <w:spacing w:line="274" w:lineRule="exact"/>
              <w:rPr>
                <w:rFonts w:ascii="Times New Roman" w:hAnsi="Times New Roman" w:cs="Times New Roman"/>
              </w:rPr>
            </w:pP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Сведения о медико-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0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Медицинское обслуживание обеспечивается</w:t>
            </w:r>
          </w:p>
        </w:tc>
      </w:tr>
    </w:tbl>
    <w:p w:rsidR="00AB5D8A" w:rsidRPr="00D067FA" w:rsidRDefault="00AB5D8A" w:rsidP="00D067FA">
      <w:pPr>
        <w:framePr w:w="1000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8"/>
        <w:gridCol w:w="5059"/>
      </w:tblGrid>
      <w:tr w:rsidR="00AB5D8A" w:rsidRPr="00D067FA" w:rsidTr="00175223">
        <w:trPr>
          <w:trHeight w:hRule="exact" w:val="884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lastRenderedPageBreak/>
              <w:t>социальномобеспечении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договором с Г АУЗ ЦРБ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воспитателями групп ведется учет и анализ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общей заболеваемости воспитанников, анализ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простудных заболеваний.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проводятся профилактическиемероприятия: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осмотр детей во время утреннего приема;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антропометрические замеры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анализ заболеваемости 1 раз в месяц, </w:t>
            </w:r>
            <w:proofErr w:type="gramStart"/>
            <w:r w:rsidRPr="00D067FA">
              <w:rPr>
                <w:rStyle w:val="23"/>
                <w:rFonts w:eastAsia="Arial Unicode MS"/>
              </w:rPr>
              <w:t>в</w:t>
            </w:r>
            <w:proofErr w:type="gramEnd"/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квартал, 1 раз в год;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ежемесячное подведение итогов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посещаемостидетей.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Особое внимание уделяется </w:t>
            </w:r>
            <w:proofErr w:type="gramStart"/>
            <w:r w:rsidRPr="00D067FA">
              <w:rPr>
                <w:rStyle w:val="23"/>
                <w:rFonts w:eastAsia="Arial Unicode MS"/>
              </w:rPr>
              <w:t>контролю за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качеством и срокам реализации поставляемых продуктов: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Наличие сертификатов, соблюдение товарного качества, условийхранения.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Организация питьевого режима соответствует требованиям СанПиН. В ежедневный рацион детей включатся овощи, рыба, мясо, молочные продукты, фрукты. Анализ выполнения норм питания проводитсяежемесячно.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Меню обеспечивает: сбалансированность детского питания; удовлетворенность суточной потребности детей в белках, жирах и углеводах; суточные нормы потребленияпродуктов. </w:t>
            </w:r>
            <w:proofErr w:type="gramStart"/>
            <w:r w:rsidRPr="00D067FA">
              <w:rPr>
                <w:rStyle w:val="23"/>
                <w:rFonts w:eastAsia="Arial Unicode MS"/>
              </w:rPr>
              <w:t>Контроль за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организацией питания осуществляется заведующим и бракеражной комиссией.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Оценка </w:t>
            </w:r>
            <w:proofErr w:type="gramStart"/>
            <w:r w:rsidRPr="00D067FA">
              <w:rPr>
                <w:rStyle w:val="23"/>
                <w:rFonts w:eastAsia="Arial Unicode MS"/>
              </w:rPr>
              <w:t>медико-социального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обеспечения показала его соответствие к предъявляемымтребованиям.</w:t>
            </w:r>
          </w:p>
        </w:tc>
      </w:tr>
      <w:tr w:rsidR="00AB5D8A" w:rsidRPr="00D067FA" w:rsidTr="00175223">
        <w:trPr>
          <w:trHeight w:hRule="exact" w:val="387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proofErr w:type="gramStart"/>
            <w:r w:rsidRPr="00D067FA">
              <w:rPr>
                <w:rStyle w:val="23"/>
                <w:rFonts w:eastAsia="Arial Unicode MS"/>
              </w:rPr>
              <w:t>Г рупповые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помещения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Групповые комнаты, включают игровую, познавательную, обеденную зоны, спальные зоны. При создании предметно-развивающей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AB5D8A" w:rsidRPr="00D067FA" w:rsidTr="00175223">
        <w:trPr>
          <w:trHeight w:hRule="exact" w:val="193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Наличие площади, позволяющей использовать новые формы дошкольного образования </w:t>
            </w:r>
            <w:proofErr w:type="gramStart"/>
            <w:r w:rsidRPr="00D067FA">
              <w:rPr>
                <w:rStyle w:val="23"/>
                <w:rFonts w:eastAsia="Arial Unicode MS"/>
              </w:rPr>
              <w:t>с</w:t>
            </w:r>
            <w:proofErr w:type="gramEnd"/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определенными группами (подгруппами, отдельными детьми) детей (группы кратковременного пребывания</w:t>
            </w:r>
            <w:proofErr w:type="gramStart"/>
            <w:r w:rsidRPr="00D067FA">
              <w:rPr>
                <w:rStyle w:val="23"/>
                <w:rFonts w:eastAsia="Arial Unicode MS"/>
              </w:rPr>
              <w:t>,г</w:t>
            </w:r>
            <w:proofErr w:type="gramEnd"/>
            <w:r w:rsidRPr="00D067FA">
              <w:rPr>
                <w:rStyle w:val="23"/>
                <w:rFonts w:eastAsia="Arial Unicode MS"/>
              </w:rPr>
              <w:t>руппы выходного дня, группы адаптации ит.д.)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AB5D8A" w:rsidRPr="00D067FA" w:rsidTr="00175223">
        <w:trPr>
          <w:trHeight w:hRule="exact" w:val="63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78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Динамика изменений материально</w:t>
            </w:r>
            <w:r w:rsidRPr="00D067FA">
              <w:rPr>
                <w:rStyle w:val="23"/>
                <w:rFonts w:eastAsia="Arial Unicode MS"/>
              </w:rPr>
              <w:softHyphen/>
              <w:t>технического состояния образовательного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— Проведен косметический ремонт </w:t>
            </w:r>
            <w:proofErr w:type="gramStart"/>
            <w:r w:rsidRPr="00D067FA">
              <w:rPr>
                <w:rStyle w:val="23"/>
                <w:rFonts w:eastAsia="Arial Unicode MS"/>
              </w:rPr>
              <w:t>групповых</w:t>
            </w:r>
            <w:proofErr w:type="gramEnd"/>
          </w:p>
        </w:tc>
      </w:tr>
    </w:tbl>
    <w:p w:rsidR="00AB5D8A" w:rsidRPr="00D067FA" w:rsidRDefault="00AB5D8A" w:rsidP="00D067FA">
      <w:pPr>
        <w:framePr w:w="1001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8"/>
        <w:gridCol w:w="5059"/>
      </w:tblGrid>
      <w:tr w:rsidR="00AB5D8A" w:rsidRPr="00D067FA" w:rsidTr="00175223">
        <w:trPr>
          <w:trHeight w:hRule="exact" w:val="69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lastRenderedPageBreak/>
              <w:t>учреждения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336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—Оборудованы прогулочные площадки. - Приобретена новая мебель в </w:t>
            </w:r>
            <w:proofErr w:type="gramStart"/>
            <w:r w:rsidRPr="00D067FA">
              <w:rPr>
                <w:rStyle w:val="23"/>
                <w:rFonts w:eastAsia="Arial Unicode MS"/>
              </w:rPr>
              <w:t>групповые</w:t>
            </w:r>
            <w:proofErr w:type="gramEnd"/>
          </w:p>
        </w:tc>
      </w:tr>
      <w:tr w:rsidR="00AB5D8A" w:rsidRPr="00D067FA" w:rsidTr="00175223">
        <w:trPr>
          <w:trHeight w:hRule="exact" w:val="4699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69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Состояние использование материально</w:t>
            </w:r>
            <w:r w:rsidRPr="00D067FA">
              <w:rPr>
                <w:rStyle w:val="23"/>
                <w:rFonts w:eastAsia="Arial Unicode MS"/>
              </w:rPr>
              <w:softHyphen/>
              <w:t>технической базы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after="180"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 Имеет земельный участок 1680м</w:t>
            </w:r>
            <w:r w:rsidRPr="00D067FA">
              <w:rPr>
                <w:rStyle w:val="23"/>
                <w:rFonts w:eastAsia="Arial Unicode MS"/>
                <w:vertAlign w:val="superscript"/>
              </w:rPr>
              <w:t>2</w:t>
            </w:r>
            <w:r w:rsidRPr="00D067FA">
              <w:rPr>
                <w:rStyle w:val="23"/>
                <w:rFonts w:eastAsia="Arial Unicode MS"/>
              </w:rPr>
              <w:t>, территория которого ограждена забором высотой 1.1 м. и вдоль него зелеными насаждениями (деревья и кустарники с ядовитыми плодами отсутствуют). Участок озеленен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before="180" w:line="274" w:lineRule="exact"/>
              <w:ind w:firstLine="5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Зона прогулочных участков размещается вблизи зеленых насаждений. Она включает площадки для подвижных игр и тихого отдыха. Для защиты детей от солнца и осадков оборудованы одна веранда, на территориях игровых площадок частично имеется игровое оборудование</w:t>
            </w:r>
            <w:proofErr w:type="gramStart"/>
            <w:r w:rsidRPr="00D067FA">
              <w:rPr>
                <w:rStyle w:val="23"/>
                <w:rFonts w:eastAsia="Arial Unicode MS"/>
              </w:rPr>
              <w:t>.в</w:t>
            </w:r>
            <w:proofErr w:type="gramEnd"/>
            <w:r w:rsidRPr="00D067FA">
              <w:rPr>
                <w:rStyle w:val="23"/>
                <w:rFonts w:eastAsia="Arial Unicode MS"/>
              </w:rPr>
              <w:t>ход на участок не асфальтирован.</w:t>
            </w:r>
          </w:p>
        </w:tc>
      </w:tr>
      <w:tr w:rsidR="00AB5D8A" w:rsidRPr="00D067FA" w:rsidTr="00175223">
        <w:trPr>
          <w:trHeight w:hRule="exact" w:val="386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after="180" w:line="269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Раздевалки размещены на 1 этаже, оснащены шкафчиками для одежды и обуви детей</w:t>
            </w:r>
            <w:proofErr w:type="gramStart"/>
            <w:r w:rsidRPr="00D067FA">
              <w:rPr>
                <w:rStyle w:val="23"/>
                <w:rFonts w:eastAsia="Arial Unicode MS"/>
              </w:rPr>
              <w:t>.Г</w:t>
            </w:r>
            <w:proofErr w:type="gramEnd"/>
            <w:r w:rsidRPr="00D067FA">
              <w:rPr>
                <w:rStyle w:val="23"/>
                <w:rFonts w:eastAsia="Arial Unicode MS"/>
              </w:rPr>
              <w:t>рупповые помещения включают: рабочую зону с размещенными учебными столами для воспитанников, зону для игр и возможной активной деятельности, зоной спальни оборудованной стационарными кроватями. Туалетные зоны делятся на умывальную и зону санузлов. В умывальной зоне расположены раковины для детей и вешалки для индивидуальных полотенец, душевые поддоны с душевыми лейками на гибких шлангах.</w:t>
            </w:r>
          </w:p>
        </w:tc>
      </w:tr>
      <w:tr w:rsidR="00AB5D8A" w:rsidRPr="00D067FA" w:rsidTr="00175223">
        <w:trPr>
          <w:trHeight w:hRule="exact" w:val="6000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Соблюдение в ДОУ мер Противопожарной и антитеррористической безопасности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образовании в Российской Федерации», 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before="120" w:line="278" w:lineRule="exact"/>
              <w:ind w:firstLine="5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numPr>
                <w:ilvl w:val="0"/>
                <w:numId w:val="25"/>
              </w:numPr>
              <w:tabs>
                <w:tab w:val="left" w:pos="870"/>
              </w:tabs>
              <w:spacing w:before="120" w:line="274" w:lineRule="exact"/>
              <w:ind w:firstLine="5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пожарнаябезопасность;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numPr>
                <w:ilvl w:val="0"/>
                <w:numId w:val="25"/>
              </w:numPr>
              <w:tabs>
                <w:tab w:val="left" w:pos="870"/>
              </w:tabs>
              <w:spacing w:line="274" w:lineRule="exact"/>
              <w:ind w:firstLine="5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антитеррористическаябезопасность;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numPr>
                <w:ilvl w:val="0"/>
                <w:numId w:val="25"/>
              </w:numPr>
              <w:tabs>
                <w:tab w:val="left" w:pos="870"/>
              </w:tabs>
              <w:spacing w:line="274" w:lineRule="exact"/>
              <w:ind w:left="840" w:hanging="34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обеспечение выполнения санитарно-гигиенических требований;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numPr>
                <w:ilvl w:val="0"/>
                <w:numId w:val="25"/>
              </w:numPr>
              <w:tabs>
                <w:tab w:val="left" w:pos="870"/>
              </w:tabs>
              <w:spacing w:line="274" w:lineRule="exact"/>
              <w:ind w:firstLine="5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охранатруда.</w:t>
            </w:r>
          </w:p>
          <w:p w:rsidR="00AB5D8A" w:rsidRPr="00D067FA" w:rsidRDefault="00AB5D8A" w:rsidP="00D067FA">
            <w:pPr>
              <w:framePr w:w="10018" w:wrap="notBeside" w:vAnchor="text" w:hAnchor="text" w:xAlign="center" w:y="1"/>
              <w:spacing w:line="274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ДОУ в полном объеме </w:t>
            </w:r>
            <w:proofErr w:type="gramStart"/>
            <w:r w:rsidRPr="00D067FA">
              <w:rPr>
                <w:rStyle w:val="23"/>
                <w:rFonts w:eastAsia="Arial Unicode MS"/>
              </w:rPr>
              <w:t>обеспечен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средствами пожаротушения, соблюдаются</w:t>
            </w:r>
          </w:p>
        </w:tc>
      </w:tr>
    </w:tbl>
    <w:p w:rsidR="00AB5D8A" w:rsidRPr="00D067FA" w:rsidRDefault="00AB5D8A" w:rsidP="00D067FA">
      <w:pPr>
        <w:framePr w:w="1001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lastRenderedPageBreak/>
        <w:br w:type="page"/>
      </w:r>
    </w:p>
    <w:p w:rsidR="00AB5D8A" w:rsidRPr="00D067FA" w:rsidRDefault="00AB5D8A" w:rsidP="00D067FA">
      <w:pPr>
        <w:spacing w:after="558" w:line="413" w:lineRule="exact"/>
        <w:ind w:left="240" w:right="7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67456" behindDoc="1" locked="0" layoutInCell="1" allowOverlap="1" wp14:anchorId="4B8B0257" wp14:editId="2EE5B340">
                <wp:simplePos x="0" y="0"/>
                <wp:positionH relativeFrom="margin">
                  <wp:posOffset>3241675</wp:posOffset>
                </wp:positionH>
                <wp:positionV relativeFrom="paragraph">
                  <wp:posOffset>-4086225</wp:posOffset>
                </wp:positionV>
                <wp:extent cx="3115310" cy="3587750"/>
                <wp:effectExtent l="3175" t="0" r="0" b="3175"/>
                <wp:wrapTopAndBottom/>
                <wp:docPr id="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5310" cy="358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spacing w:line="274" w:lineRule="exact"/>
                              <w:jc w:val="both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требования к содержанию эвакуационных выходов.</w:t>
                            </w:r>
                          </w:p>
                          <w:p w:rsidR="00175223" w:rsidRDefault="00175223" w:rsidP="00AB5D8A">
                            <w:pPr>
                              <w:spacing w:line="274" w:lineRule="exact"/>
                              <w:ind w:firstLine="460"/>
                              <w:jc w:val="both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 xml:space="preserve">В соответствии с Федеральным законом и Правилами Пожарной безопасности, на каждом этаже вывешены планы эвакуации людей при пожаре, дважды в год проводятся занятия (плановая эвакуация детей) с сотрудниками по умению правильно действовать при пожаре, а также целевые инструктажи. В здании </w:t>
                            </w:r>
                            <w:proofErr w:type="gramStart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установлена</w:t>
                            </w:r>
                            <w:proofErr w:type="gramEnd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 xml:space="preserve"> АПС с выводом сигнала на диспетчерский пульт ПЧ. Кроме того, имеется охранная сигнализация, кнопка сигнализаци</w:t>
                            </w:r>
                            <w:proofErr w:type="gramStart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и(</w:t>
                            </w:r>
                            <w:proofErr w:type="gramEnd"/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КТС).</w:t>
                            </w:r>
                          </w:p>
                          <w:p w:rsidR="00175223" w:rsidRDefault="00175223" w:rsidP="00AB5D8A">
                            <w:pPr>
                              <w:spacing w:line="274" w:lineRule="exact"/>
                              <w:ind w:firstLine="460"/>
                              <w:jc w:val="both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Главной целью по охране труда в ДОУ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left:0;text-align:left;margin-left:255.25pt;margin-top:-321.75pt;width:245.3pt;height:282.5pt;z-index:-25164902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" filled="f" stroked="f">
                <v:textbox style="mso-fit-shape-to-text:t" inset="0,0,0,0">
                  <w:txbxContent>
                    <w:p w:rsidR="00175223" w:rsidRDefault="00175223" w:rsidP="00AB5D8A">
                      <w:pPr>
                        <w:spacing w:line="274" w:lineRule="exact"/>
                        <w:jc w:val="both"/>
                      </w:pPr>
                      <w:r>
                        <w:rPr>
                          <w:rStyle w:val="2Exact1"/>
                          <w:rFonts w:eastAsia="Arial Unicode MS"/>
                        </w:rPr>
                        <w:t>требования к содержанию эвакуационных выходов.</w:t>
                      </w:r>
                    </w:p>
                    <w:p w:rsidR="00175223" w:rsidRDefault="00175223" w:rsidP="00AB5D8A">
                      <w:pPr>
                        <w:spacing w:line="274" w:lineRule="exact"/>
                        <w:ind w:firstLine="460"/>
                        <w:jc w:val="both"/>
                      </w:pPr>
                      <w:r>
                        <w:rPr>
                          <w:rStyle w:val="2Exact1"/>
                          <w:rFonts w:eastAsia="Arial Unicode MS"/>
                        </w:rPr>
                        <w:t xml:space="preserve">В соответствии с Федеральным законом и Правилами Пожарной безопасности, на каждом этаже вывешены планы эвакуации людей при пожаре, дважды в год проводятся занятия (плановая эвакуация детей) с сотрудниками по умению правильно действовать при пожаре, а также целевые инструктажи. В здании </w:t>
                      </w:r>
                      <w:proofErr w:type="gramStart"/>
                      <w:r>
                        <w:rPr>
                          <w:rStyle w:val="2Exact1"/>
                          <w:rFonts w:eastAsia="Arial Unicode MS"/>
                        </w:rPr>
                        <w:t>установлена</w:t>
                      </w:r>
                      <w:proofErr w:type="gramEnd"/>
                      <w:r>
                        <w:rPr>
                          <w:rStyle w:val="2Exact1"/>
                          <w:rFonts w:eastAsia="Arial Unicode MS"/>
                        </w:rPr>
                        <w:t xml:space="preserve"> АПС с выводом сигнала на диспетчерский пульт ПЧ. Кроме того, имеется охранная сигнализация, кнопка сигнализаци</w:t>
                      </w:r>
                      <w:proofErr w:type="gramStart"/>
                      <w:r>
                        <w:rPr>
                          <w:rStyle w:val="2Exact1"/>
                          <w:rFonts w:eastAsia="Arial Unicode MS"/>
                        </w:rPr>
                        <w:t>и(</w:t>
                      </w:r>
                      <w:proofErr w:type="gramEnd"/>
                      <w:r>
                        <w:rPr>
                          <w:rStyle w:val="2Exact1"/>
                          <w:rFonts w:eastAsia="Arial Unicode MS"/>
                        </w:rPr>
                        <w:t>КТС).</w:t>
                      </w:r>
                    </w:p>
                    <w:p w:rsidR="00175223" w:rsidRDefault="00175223" w:rsidP="00AB5D8A">
                      <w:pPr>
                        <w:spacing w:line="274" w:lineRule="exact"/>
                        <w:ind w:firstLine="460"/>
                        <w:jc w:val="both"/>
                      </w:pPr>
                      <w:r>
                        <w:rPr>
                          <w:rStyle w:val="2Exact1"/>
                          <w:rFonts w:eastAsia="Arial Unicode MS"/>
                        </w:rPr>
                        <w:t>Главной целью по охране труда в ДОУ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D067FA">
        <w:rPr>
          <w:rStyle w:val="26"/>
          <w:rFonts w:eastAsia="Arial Unicode MS"/>
        </w:rPr>
        <w:t xml:space="preserve">Вывод: </w:t>
      </w:r>
      <w:r w:rsidRPr="00D067FA">
        <w:rPr>
          <w:rFonts w:ascii="Times New Roman" w:hAnsi="Times New Roman" w:cs="Times New Roman"/>
        </w:rPr>
        <w:t xml:space="preserve">Анализ соответствия материально-технического обеспечения реализации ООП ДО требований, предъявляемым к участкам, зданию, помещениям показал, что для реализации ООП ДО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Для каждой группы имеется </w:t>
      </w:r>
      <w:proofErr w:type="gramStart"/>
      <w:r w:rsidRPr="00D067FA">
        <w:rPr>
          <w:rFonts w:ascii="Times New Roman" w:hAnsi="Times New Roman" w:cs="Times New Roman"/>
        </w:rPr>
        <w:t>отдельный</w:t>
      </w:r>
      <w:proofErr w:type="gramEnd"/>
      <w:r w:rsidRPr="00D067FA">
        <w:rPr>
          <w:rFonts w:ascii="Times New Roman" w:hAnsi="Times New Roman" w:cs="Times New Roman"/>
        </w:rPr>
        <w:t xml:space="preserve"> прогулочныйучасток.</w:t>
      </w:r>
    </w:p>
    <w:p w:rsidR="00AB5D8A" w:rsidRPr="00D067FA" w:rsidRDefault="00AB5D8A" w:rsidP="00D067FA">
      <w:pPr>
        <w:pStyle w:val="31"/>
        <w:keepNext/>
        <w:keepLines/>
        <w:numPr>
          <w:ilvl w:val="0"/>
          <w:numId w:val="26"/>
        </w:numPr>
        <w:shd w:val="clear" w:color="auto" w:fill="auto"/>
        <w:spacing w:after="287" w:line="240" w:lineRule="exact"/>
        <w:ind w:left="1160" w:firstLine="0"/>
        <w:jc w:val="left"/>
        <w:rPr>
          <w:sz w:val="24"/>
          <w:szCs w:val="24"/>
        </w:rPr>
      </w:pPr>
      <w:bookmarkStart w:id="13" w:name="bookmark19"/>
      <w:r w:rsidRPr="00D067FA">
        <w:rPr>
          <w:sz w:val="24"/>
          <w:szCs w:val="24"/>
        </w:rPr>
        <w:t>Выводы по итогам самообследования образовательного учреждения</w:t>
      </w:r>
      <w:bookmarkEnd w:id="13"/>
    </w:p>
    <w:p w:rsidR="00AB5D8A" w:rsidRPr="00D067FA" w:rsidRDefault="00AB5D8A" w:rsidP="00D067FA">
      <w:pPr>
        <w:spacing w:line="317" w:lineRule="exact"/>
        <w:ind w:left="240" w:right="46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Содержание образовательно-воспитательной работы соответствует требованиям социального заказа (родителей), обеспечивает обогащенное развитие детей за счет использования основной и дополнительных программ.</w:t>
      </w:r>
    </w:p>
    <w:p w:rsidR="00AB5D8A" w:rsidRPr="00D067FA" w:rsidRDefault="00AB5D8A" w:rsidP="00D067FA">
      <w:pPr>
        <w:spacing w:line="317" w:lineRule="exact"/>
        <w:ind w:left="240" w:right="64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AB5D8A" w:rsidRPr="00D067FA" w:rsidRDefault="00AB5D8A" w:rsidP="00D067FA">
      <w:pPr>
        <w:spacing w:line="317" w:lineRule="exact"/>
        <w:ind w:left="240" w:right="46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Материально-техническая база, соответствует санитарно-гигиеническим требованиям.</w:t>
      </w:r>
    </w:p>
    <w:p w:rsidR="00AB5D8A" w:rsidRPr="00D067FA" w:rsidRDefault="00AB5D8A" w:rsidP="00D067FA">
      <w:pPr>
        <w:spacing w:line="317" w:lineRule="exact"/>
        <w:ind w:left="24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Запланированная воспитательно-образовательная работа на 2020 -2021 учебный год выполнена в полном объеме.</w:t>
      </w:r>
    </w:p>
    <w:p w:rsidR="00AB5D8A" w:rsidRPr="00D067FA" w:rsidRDefault="00AB5D8A" w:rsidP="00D067FA">
      <w:pPr>
        <w:spacing w:line="317" w:lineRule="exact"/>
        <w:ind w:left="2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Уровень готовности выпускников к обучению в школе - выше среднего.</w:t>
      </w:r>
      <w:r w:rsidRPr="00D067FA">
        <w:rPr>
          <w:rFonts w:ascii="Times New Roman" w:hAnsi="Times New Roman" w:cs="Times New Roman"/>
        </w:rPr>
        <w:br w:type="page"/>
      </w:r>
    </w:p>
    <w:p w:rsidR="00AB5D8A" w:rsidRPr="00D067FA" w:rsidRDefault="00AB5D8A" w:rsidP="00D067FA">
      <w:pPr>
        <w:pStyle w:val="31"/>
        <w:keepNext/>
        <w:keepLines/>
        <w:numPr>
          <w:ilvl w:val="0"/>
          <w:numId w:val="26"/>
        </w:numPr>
        <w:shd w:val="clear" w:color="auto" w:fill="auto"/>
        <w:spacing w:line="317" w:lineRule="exact"/>
        <w:ind w:left="2320" w:firstLine="0"/>
        <w:jc w:val="left"/>
        <w:rPr>
          <w:sz w:val="24"/>
          <w:szCs w:val="24"/>
        </w:rPr>
      </w:pPr>
      <w:bookmarkStart w:id="14" w:name="bookmark20"/>
      <w:r w:rsidRPr="00D067FA">
        <w:rPr>
          <w:sz w:val="24"/>
          <w:szCs w:val="24"/>
        </w:rPr>
        <w:lastRenderedPageBreak/>
        <w:t>Цели и задачи, направления развития учреждения</w:t>
      </w:r>
      <w:bookmarkEnd w:id="14"/>
    </w:p>
    <w:p w:rsidR="00AB5D8A" w:rsidRPr="00D067FA" w:rsidRDefault="00AB5D8A" w:rsidP="00D067FA">
      <w:pPr>
        <w:spacing w:line="317" w:lineRule="exact"/>
        <w:ind w:left="500" w:firstLine="70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По итогам работы ДОУ за 202</w:t>
      </w:r>
      <w:r w:rsidR="00D067FA">
        <w:rPr>
          <w:rFonts w:ascii="Times New Roman" w:hAnsi="Times New Roman" w:cs="Times New Roman"/>
        </w:rPr>
        <w:t>1</w:t>
      </w:r>
      <w:r w:rsidRPr="00D067FA">
        <w:rPr>
          <w:rFonts w:ascii="Times New Roman" w:hAnsi="Times New Roman" w:cs="Times New Roman"/>
        </w:rPr>
        <w:t>-202</w:t>
      </w:r>
      <w:r w:rsidR="00D067FA">
        <w:rPr>
          <w:rFonts w:ascii="Times New Roman" w:hAnsi="Times New Roman" w:cs="Times New Roman"/>
        </w:rPr>
        <w:t>2</w:t>
      </w:r>
      <w:r w:rsidRPr="00D067FA">
        <w:rPr>
          <w:rFonts w:ascii="Times New Roman" w:hAnsi="Times New Roman" w:cs="Times New Roman"/>
        </w:rPr>
        <w:t xml:space="preserve"> учебный год определены следующие приоритетные направления деятельности на 202</w:t>
      </w:r>
      <w:r w:rsidR="00D067FA">
        <w:rPr>
          <w:rFonts w:ascii="Times New Roman" w:hAnsi="Times New Roman" w:cs="Times New Roman"/>
        </w:rPr>
        <w:t>1</w:t>
      </w:r>
      <w:bookmarkStart w:id="15" w:name="_GoBack"/>
      <w:bookmarkEnd w:id="15"/>
      <w:r w:rsidRPr="00D067FA">
        <w:rPr>
          <w:rFonts w:ascii="Times New Roman" w:hAnsi="Times New Roman" w:cs="Times New Roman"/>
        </w:rPr>
        <w:t>-2022учебный год: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line="317" w:lineRule="exact"/>
        <w:ind w:left="6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повышение социального статуса дошкольного учреждения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line="317" w:lineRule="exact"/>
        <w:ind w:left="500" w:right="200" w:firstLine="3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создание равных возможностей для каждого воспитанника в получении дошкольного образования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line="317" w:lineRule="exact"/>
        <w:ind w:left="1220" w:right="200" w:hanging="3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 xml:space="preserve">продолжение работы по приведению материально - технической базы детского сада в соответствие с ФГОС </w:t>
      </w:r>
      <w:proofErr w:type="gramStart"/>
      <w:r w:rsidRPr="00D067FA">
        <w:rPr>
          <w:rFonts w:ascii="Times New Roman" w:hAnsi="Times New Roman" w:cs="Times New Roman"/>
        </w:rPr>
        <w:t>ДО</w:t>
      </w:r>
      <w:proofErr w:type="gramEnd"/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after="335" w:line="317" w:lineRule="exact"/>
        <w:ind w:left="500" w:right="200" w:firstLine="3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увеличение количества педагогических работников, имеющих высшее педагогическое образование, первую и высшую квалификационную категории, повышение уровня педагогического просвещения родителей (законных представителей)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line="274" w:lineRule="exact"/>
        <w:ind w:left="500" w:right="200" w:firstLine="34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увеличение числа родителей (законных представителей), обеспечиваемых консультативной поддержкой ДОУ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line="274" w:lineRule="exact"/>
        <w:ind w:left="1220" w:right="200" w:hanging="3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создание системы поддержки и сопровождения инновационной деятельности в детском саду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line="274" w:lineRule="exact"/>
        <w:ind w:left="1220" w:right="200" w:hanging="3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рост творческих достижений всех субъектов образовательного процесса, овладение комплексом технических навыков и умений, необходимых для их реализации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line="274" w:lineRule="exact"/>
        <w:ind w:left="1220" w:right="200" w:hanging="38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формирование компетентной личности дошкольника в вопросах физического развития и здоровьесбережения</w:t>
      </w:r>
    </w:p>
    <w:p w:rsidR="00AB5D8A" w:rsidRPr="00D067FA" w:rsidRDefault="00AB5D8A" w:rsidP="00D067FA">
      <w:pPr>
        <w:numPr>
          <w:ilvl w:val="0"/>
          <w:numId w:val="12"/>
        </w:numPr>
        <w:tabs>
          <w:tab w:val="left" w:pos="1210"/>
        </w:tabs>
        <w:spacing w:after="488" w:line="283" w:lineRule="exact"/>
        <w:ind w:left="280" w:right="620" w:firstLine="360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t>формирование у воспитанников предпосылок к учебной деятельности активное включение родителей (законных представителей) в образовательный процесс</w:t>
      </w:r>
    </w:p>
    <w:p w:rsidR="00AB5D8A" w:rsidRPr="00D067FA" w:rsidRDefault="00AB5D8A" w:rsidP="00D067FA">
      <w:pPr>
        <w:pStyle w:val="90"/>
        <w:numPr>
          <w:ilvl w:val="0"/>
          <w:numId w:val="27"/>
        </w:numPr>
        <w:shd w:val="clear" w:color="auto" w:fill="auto"/>
        <w:tabs>
          <w:tab w:val="left" w:pos="2952"/>
        </w:tabs>
        <w:spacing w:line="274" w:lineRule="exact"/>
        <w:ind w:left="640" w:firstLine="1960"/>
        <w:rPr>
          <w:sz w:val="24"/>
          <w:szCs w:val="24"/>
        </w:rPr>
      </w:pPr>
      <w:r w:rsidRPr="00D067FA">
        <w:rPr>
          <w:sz w:val="24"/>
          <w:szCs w:val="24"/>
        </w:rPr>
        <w:t>РЕЗУЛЬТАТЫ АНАЛИЗА ПОКАЗАТЕЛЕЙ ДЕЯТЕЛЬНОСТИ МУНИЦИПАЛЬНОГО БЮДЖЕТНОГО ДОШКОЛЬНОГО ОБРАЗОВАТЕЛЬНОГО УЧРЕЖДЕНИЯ «АЛЬМЕТЬЕВСКИЙ  ДЕТСКИЙ САД » ЕЛАБУЖСКОГО МУНИЦИПАЛЬНОГО РАЙОНА РЕСПУБЛИКИ ТАТАРСТАН ПОДЛЕЖАЩЕЙ САМООБСЛЕДОВАНИЮ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2"/>
        <w:gridCol w:w="7262"/>
        <w:gridCol w:w="1363"/>
      </w:tblGrid>
      <w:tr w:rsidR="00AB5D8A" w:rsidRPr="00D067FA" w:rsidTr="00175223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lastRenderedPageBreak/>
              <w:t xml:space="preserve">N </w:t>
            </w:r>
            <w:proofErr w:type="gramStart"/>
            <w:r w:rsidRPr="00D067FA">
              <w:rPr>
                <w:rStyle w:val="23"/>
                <w:rFonts w:eastAsia="Arial Unicode MS"/>
              </w:rPr>
              <w:t>п</w:t>
            </w:r>
            <w:proofErr w:type="gramEnd"/>
            <w:r w:rsidRPr="00D067FA">
              <w:rPr>
                <w:rStyle w:val="23"/>
                <w:rFonts w:eastAsia="Arial Unicode MS"/>
              </w:rPr>
              <w:t>/п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Показатели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after="180"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Единица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80"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измерения</w:t>
            </w:r>
          </w:p>
        </w:tc>
      </w:tr>
      <w:tr w:rsidR="00AB5D8A" w:rsidRPr="00D067FA" w:rsidTr="00175223">
        <w:trPr>
          <w:trHeight w:hRule="exact" w:val="28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Образовательная деятельность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AB5D8A" w:rsidRPr="00D067FA" w:rsidTr="00175223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 человека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В </w:t>
            </w:r>
            <w:proofErr w:type="gramStart"/>
            <w:r w:rsidRPr="00D067FA">
              <w:rPr>
                <w:rStyle w:val="23"/>
                <w:rFonts w:eastAsia="Arial Unicode MS"/>
              </w:rPr>
              <w:t>режиме полного дня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(9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 человека</w:t>
            </w:r>
          </w:p>
        </w:tc>
      </w:tr>
      <w:tr w:rsidR="00AB5D8A" w:rsidRPr="00D067FA" w:rsidTr="00175223">
        <w:trPr>
          <w:trHeight w:hRule="exact" w:val="28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режиме кратковременного пребывания (3 - 5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 человек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семейной дошкольной группе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 человек</w:t>
            </w:r>
          </w:p>
        </w:tc>
      </w:tr>
      <w:tr w:rsidR="00AB5D8A" w:rsidRPr="00D067FA" w:rsidTr="00175223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1.1.4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 человек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Общая численность воспитанников в возрасте до 3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 человека</w:t>
            </w:r>
          </w:p>
        </w:tc>
      </w:tr>
      <w:tr w:rsidR="00AB5D8A" w:rsidRPr="00D067FA" w:rsidTr="00175223">
        <w:trPr>
          <w:trHeight w:hRule="exact" w:val="28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Общая численность воспитанников в возрасте от 3 до 7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 человек</w:t>
            </w:r>
          </w:p>
        </w:tc>
      </w:tr>
      <w:tr w:rsidR="00AB5D8A" w:rsidRPr="00D067FA" w:rsidTr="00175223">
        <w:trPr>
          <w:trHeight w:hRule="exact" w:val="92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1.4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 человека 100%</w:t>
            </w:r>
          </w:p>
        </w:tc>
      </w:tr>
      <w:tr w:rsidR="00AB5D8A" w:rsidRPr="00D067FA" w:rsidTr="00175223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1.4.1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 xml:space="preserve">В </w:t>
            </w:r>
            <w:proofErr w:type="gramStart"/>
            <w:r w:rsidRPr="00D067FA">
              <w:rPr>
                <w:rStyle w:val="23"/>
                <w:rFonts w:eastAsia="Arial Unicode MS"/>
              </w:rPr>
              <w:t>режиме полного дня</w:t>
            </w:r>
            <w:proofErr w:type="gramEnd"/>
            <w:r w:rsidRPr="00D067FA">
              <w:rPr>
                <w:rStyle w:val="23"/>
                <w:rFonts w:eastAsia="Arial Unicode MS"/>
              </w:rPr>
              <w:t xml:space="preserve"> (9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6человека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100%</w:t>
            </w:r>
          </w:p>
        </w:tc>
      </w:tr>
      <w:tr w:rsidR="00AB5D8A" w:rsidRPr="00D067FA" w:rsidTr="00175223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1.4.2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режиме продленного дня (12 - 14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0человек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/0%</w:t>
            </w:r>
          </w:p>
        </w:tc>
      </w:tr>
      <w:tr w:rsidR="00AB5D8A" w:rsidRPr="00D067FA" w:rsidTr="00175223">
        <w:trPr>
          <w:trHeight w:hRule="exact" w:val="29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1.4.3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 режиме круглосуточного пребывания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0человек/</w:t>
            </w:r>
          </w:p>
        </w:tc>
      </w:tr>
    </w:tbl>
    <w:p w:rsidR="00AB5D8A" w:rsidRPr="00D067FA" w:rsidRDefault="00AB5D8A" w:rsidP="00D067FA">
      <w:pPr>
        <w:framePr w:w="964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2"/>
        <w:gridCol w:w="7262"/>
        <w:gridCol w:w="1363"/>
      </w:tblGrid>
      <w:tr w:rsidR="00AB5D8A" w:rsidRPr="00D067FA" w:rsidTr="00175223">
        <w:trPr>
          <w:trHeight w:hRule="exact" w:val="29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1.5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1.5.1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2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1.5.2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6человека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100%</w:t>
            </w:r>
          </w:p>
        </w:tc>
      </w:tr>
      <w:tr w:rsidR="00AB5D8A" w:rsidRPr="00D067FA" w:rsidTr="00175223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1.5.3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По присмотру и уходу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6человека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100%</w:t>
            </w:r>
          </w:p>
        </w:tc>
      </w:tr>
      <w:tr w:rsidR="00AB5D8A" w:rsidRPr="00D067FA" w:rsidTr="00175223">
        <w:trPr>
          <w:trHeight w:hRule="exact" w:val="59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1.6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2,5 дня</w:t>
            </w:r>
          </w:p>
        </w:tc>
      </w:tr>
      <w:tr w:rsidR="00AB5D8A" w:rsidRPr="00D067FA" w:rsidTr="00175223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1.7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Общая численность педагогических работников, в том числе: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18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1человека</w:t>
            </w:r>
          </w:p>
        </w:tc>
      </w:tr>
      <w:tr w:rsidR="00AB5D8A" w:rsidRPr="00D067FA" w:rsidTr="00175223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1.7.1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2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50%</w:t>
            </w:r>
          </w:p>
        </w:tc>
      </w:tr>
      <w:tr w:rsidR="00AB5D8A" w:rsidRPr="00D067FA" w:rsidTr="00175223">
        <w:trPr>
          <w:trHeight w:hRule="exact" w:val="91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1.7.2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 человек/ 100%</w:t>
            </w:r>
          </w:p>
        </w:tc>
      </w:tr>
      <w:tr w:rsidR="00AB5D8A" w:rsidRPr="00D067FA" w:rsidTr="00175223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1.7.3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2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50%</w:t>
            </w:r>
          </w:p>
        </w:tc>
      </w:tr>
      <w:tr w:rsidR="00AB5D8A" w:rsidRPr="00D067FA" w:rsidTr="00175223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1.7.4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 человек/ 100%</w:t>
            </w:r>
          </w:p>
        </w:tc>
      </w:tr>
      <w:tr w:rsidR="00AB5D8A" w:rsidRPr="00D067FA" w:rsidTr="00175223">
        <w:trPr>
          <w:trHeight w:hRule="exact" w:val="123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1.8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1.8.1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Высшая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1.8.2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Первая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100%</w:t>
            </w:r>
          </w:p>
        </w:tc>
      </w:tr>
      <w:tr w:rsidR="00AB5D8A" w:rsidRPr="00D067FA" w:rsidTr="00175223">
        <w:trPr>
          <w:trHeight w:hRule="exact" w:val="91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1.9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%</w:t>
            </w:r>
          </w:p>
        </w:tc>
      </w:tr>
      <w:tr w:rsidR="00AB5D8A" w:rsidRPr="00D067FA" w:rsidTr="00175223">
        <w:trPr>
          <w:trHeight w:hRule="exact" w:val="61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1.9.1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До 5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0чело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0%</w:t>
            </w:r>
          </w:p>
        </w:tc>
      </w:tr>
      <w:tr w:rsidR="00AB5D8A" w:rsidRPr="00D067FA" w:rsidTr="00175223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32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1.9.2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Свыше 30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ind w:left="200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1человек/</w:t>
            </w:r>
          </w:p>
          <w:p w:rsidR="00AB5D8A" w:rsidRPr="00D067FA" w:rsidRDefault="00AB5D8A" w:rsidP="00D067FA">
            <w:pPr>
              <w:framePr w:w="9648" w:wrap="notBeside" w:vAnchor="text" w:hAnchor="text" w:xAlign="center" w:y="1"/>
              <w:spacing w:before="120"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100%</w:t>
            </w:r>
          </w:p>
        </w:tc>
      </w:tr>
      <w:tr w:rsidR="00AB5D8A" w:rsidRPr="00D067FA" w:rsidTr="00175223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1.10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 человек/ 0%</w:t>
            </w:r>
          </w:p>
        </w:tc>
      </w:tr>
      <w:tr w:rsidR="00AB5D8A" w:rsidRPr="00D067FA" w:rsidTr="00175223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0 человек/ 0%</w:t>
            </w:r>
          </w:p>
        </w:tc>
      </w:tr>
      <w:tr w:rsidR="00AB5D8A" w:rsidRPr="00D067FA" w:rsidTr="00175223">
        <w:trPr>
          <w:trHeight w:hRule="exact" w:val="123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240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1.12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12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D8A" w:rsidRPr="00D067FA" w:rsidRDefault="00AB5D8A" w:rsidP="00D067FA">
            <w:pPr>
              <w:framePr w:w="9648" w:wrap="notBeside" w:vAnchor="text" w:hAnchor="text" w:xAlign="center" w:y="1"/>
              <w:spacing w:line="307" w:lineRule="exact"/>
              <w:rPr>
                <w:rFonts w:ascii="Times New Roman" w:hAnsi="Times New Roman" w:cs="Times New Roman"/>
              </w:rPr>
            </w:pPr>
            <w:r w:rsidRPr="00D067FA">
              <w:rPr>
                <w:rStyle w:val="23"/>
                <w:rFonts w:eastAsia="Arial Unicode MS"/>
              </w:rPr>
              <w:t>1 человека/ 100%</w:t>
            </w:r>
          </w:p>
        </w:tc>
      </w:tr>
    </w:tbl>
    <w:p w:rsidR="00AB5D8A" w:rsidRPr="00D067FA" w:rsidRDefault="00AB5D8A" w:rsidP="00D067FA">
      <w:pPr>
        <w:framePr w:w="9648" w:wrap="notBeside" w:vAnchor="text" w:hAnchor="text" w:xAlign="center" w:y="1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  <w:sectPr w:rsidR="00AB5D8A" w:rsidRPr="00D067FA">
          <w:pgSz w:w="11900" w:h="16840"/>
          <w:pgMar w:top="616" w:right="678" w:bottom="653" w:left="1076" w:header="0" w:footer="3" w:gutter="0"/>
          <w:cols w:space="720"/>
          <w:noEndnote/>
          <w:docGrid w:linePitch="360"/>
        </w:sect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3D1A6A74" wp14:editId="3972B391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6126480" cy="635"/>
                <wp:effectExtent l="635" t="0" r="0" b="0"/>
                <wp:wrapNone/>
                <wp:docPr id="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648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22"/>
                              <w:gridCol w:w="7262"/>
                              <w:gridCol w:w="1363"/>
                            </w:tblGrid>
                            <w:tr w:rsidR="00175223">
                              <w:trPr>
                                <w:trHeight w:hRule="exact" w:val="922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12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осуществляемой в образовательной организации деятельности, в общей численности педагогических и административно</w:t>
                                  </w: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softHyphen/>
                                    <w:t>хозяйственных работников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75223">
                              <w:trPr>
                                <w:trHeight w:hRule="exact" w:val="1872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1.13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17" w:lineRule="exact"/>
                                    <w:jc w:val="both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317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</w:t>
                                  </w:r>
                                </w:p>
                                <w:p w:rsidR="00175223" w:rsidRDefault="00175223">
                                  <w:pPr>
                                    <w:spacing w:line="317" w:lineRule="exact"/>
                                    <w:ind w:left="160"/>
                                    <w:rPr>
                                      <w:rStyle w:val="23"/>
                                      <w:rFonts w:eastAsia="Arial Unicode MS"/>
                                    </w:rPr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человек/</w:t>
                                  </w:r>
                                </w:p>
                                <w:p w:rsidR="00175223" w:rsidRDefault="00175223" w:rsidP="00175223">
                                  <w:pPr>
                                    <w:spacing w:line="317" w:lineRule="exact"/>
                                    <w:ind w:left="16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100%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605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1.14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22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Соотношение "педагогический работник/воспитанник" в дошкольной образовательной организации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ind w:left="16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2человек/</w:t>
                                  </w:r>
                                </w:p>
                                <w:p w:rsidR="00175223" w:rsidRDefault="00175223" w:rsidP="00175223">
                                  <w:pPr>
                                    <w:spacing w:before="120" w:line="240" w:lineRule="exact"/>
                                    <w:ind w:left="16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10человек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600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1.15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17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Наличие в образовательной организации следующих педагогических работников: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75223">
                              <w:trPr>
                                <w:trHeight w:hRule="exact" w:val="926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ind w:left="24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1.15.1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Музыкального руководителя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17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Да/</w:t>
                                  </w:r>
                                </w:p>
                                <w:p w:rsidR="00175223" w:rsidRDefault="00175223">
                                  <w:pPr>
                                    <w:spacing w:line="317" w:lineRule="exact"/>
                                    <w:ind w:left="16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совместите</w:t>
                                  </w:r>
                                </w:p>
                                <w:p w:rsidR="00175223" w:rsidRDefault="00175223">
                                  <w:pPr>
                                    <w:spacing w:line="317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ль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ind w:left="24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1.15.2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Инструктора по физической культуре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ind w:left="24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1.15.3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Учителя-логопеда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ind w:left="24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1.15.4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Логопеда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ind w:left="24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1.15.5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Учителя-дефектолога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93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ind w:left="24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1.15.6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Педагога-психолога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Инфраструктура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75223">
                              <w:trPr>
                                <w:trHeight w:hRule="exact" w:val="605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2.1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17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Общая площадь помещений, в которых осуществляется образовательная деятельность, в расчете на одного воспитанника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 w:rsidP="00175223">
                                  <w:pPr>
                                    <w:spacing w:line="240" w:lineRule="exact"/>
                                    <w:ind w:left="260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38,3 кв. м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610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17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Площадь помещений для организации дополнительных видов деятельности воспитанников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0 кв. м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2.3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Наличие физкультурного зала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293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Наличие музыкального зала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 w:rsidP="0017522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 xml:space="preserve">        Нет </w:t>
                                  </w:r>
                                </w:p>
                              </w:tc>
                            </w:tr>
                            <w:tr w:rsidR="00175223">
                              <w:trPr>
                                <w:trHeight w:hRule="exact" w:val="926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2.5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75223" w:rsidRDefault="00175223">
                                  <w:pPr>
                                    <w:spacing w:line="317" w:lineRule="exact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Наличие прогулочных площадок, обеспечивающих физическую активность и разнообразную игровую деятельность воспитанников на прогулке.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75223" w:rsidRDefault="00175223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  <w:rFonts w:eastAsia="Arial Unicode MS"/>
                                    </w:rPr>
                                    <w:t>да</w:t>
                                  </w:r>
                                </w:p>
                              </w:tc>
                            </w:tr>
                          </w:tbl>
                          <w:p w:rsidR="00175223" w:rsidRDefault="00175223" w:rsidP="00AB5D8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2" type="#_x0000_t202" style="position:absolute;margin-left:.05pt;margin-top:0;width:482.4pt;height:.0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022"/>
                        <w:gridCol w:w="7262"/>
                        <w:gridCol w:w="1363"/>
                      </w:tblGrid>
                      <w:tr w:rsidR="00175223">
                        <w:trPr>
                          <w:trHeight w:hRule="exact" w:val="922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12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осуществляемой в образовательной организации деятельности, в общей численности педагогических и административно</w:t>
                            </w:r>
                            <w:r>
                              <w:rPr>
                                <w:rStyle w:val="23"/>
                                <w:rFonts w:eastAsia="Arial Unicode MS"/>
                              </w:rPr>
                              <w:softHyphen/>
                              <w:t>хозяйственных работников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75223">
                        <w:trPr>
                          <w:trHeight w:hRule="exact" w:val="1872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1.13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17" w:lineRule="exact"/>
                              <w:jc w:val="both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317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</w:t>
                            </w:r>
                          </w:p>
                          <w:p w:rsidR="00175223" w:rsidRDefault="00175223">
                            <w:pPr>
                              <w:spacing w:line="317" w:lineRule="exact"/>
                              <w:ind w:left="160"/>
                              <w:rPr>
                                <w:rStyle w:val="23"/>
                                <w:rFonts w:eastAsia="Arial Unicode MS"/>
                              </w:rPr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человек/</w:t>
                            </w:r>
                          </w:p>
                          <w:p w:rsidR="00175223" w:rsidRDefault="00175223" w:rsidP="00175223">
                            <w:pPr>
                              <w:spacing w:line="317" w:lineRule="exact"/>
                              <w:ind w:left="16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100%</w:t>
                            </w:r>
                          </w:p>
                        </w:tc>
                      </w:tr>
                      <w:tr w:rsidR="00175223">
                        <w:trPr>
                          <w:trHeight w:hRule="exact" w:val="605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1.14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22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Соотношение "педагогический работник/воспитанник" в дошкольной образовательной организации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ind w:left="16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2человек/</w:t>
                            </w:r>
                          </w:p>
                          <w:p w:rsidR="00175223" w:rsidRDefault="00175223" w:rsidP="00175223">
                            <w:pPr>
                              <w:spacing w:before="120" w:line="240" w:lineRule="exact"/>
                              <w:ind w:left="16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10человек</w:t>
                            </w:r>
                          </w:p>
                        </w:tc>
                      </w:tr>
                      <w:tr w:rsidR="00175223">
                        <w:trPr>
                          <w:trHeight w:hRule="exact" w:val="600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1.15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17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Наличие в образовательной организации следующих педагогических работников: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75223">
                        <w:trPr>
                          <w:trHeight w:hRule="exact" w:val="926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  <w:ind w:left="24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1.15.1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Музыкального руководителя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17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Да/</w:t>
                            </w:r>
                          </w:p>
                          <w:p w:rsidR="00175223" w:rsidRDefault="00175223">
                            <w:pPr>
                              <w:spacing w:line="317" w:lineRule="exact"/>
                              <w:ind w:left="16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совместите</w:t>
                            </w:r>
                          </w:p>
                          <w:p w:rsidR="00175223" w:rsidRDefault="00175223">
                            <w:pPr>
                              <w:spacing w:line="317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ль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ind w:left="24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1.15.2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Инструктора по физической культуре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нет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ind w:left="24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1.15.3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Учителя-логопеда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нет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ind w:left="24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1.15.4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Логопеда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нет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ind w:left="24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1.15.5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Учителя-дефектолога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нет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93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ind w:left="24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1.15.6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Педагога-психолога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нет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Инфраструктура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75223">
                        <w:trPr>
                          <w:trHeight w:hRule="exact" w:val="605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2.1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17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Общая площадь помещений, в которых осуществляется образовательная деятельность, в расчете на одного воспитанника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 w:rsidP="00175223">
                            <w:pPr>
                              <w:spacing w:line="240" w:lineRule="exact"/>
                              <w:ind w:left="260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38,3 кв. м</w:t>
                            </w:r>
                          </w:p>
                        </w:tc>
                      </w:tr>
                      <w:tr w:rsidR="00175223">
                        <w:trPr>
                          <w:trHeight w:hRule="exact" w:val="610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17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Площадь помещений для организации дополнительных видов деятельности воспитанников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0 кв. м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2.3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Наличие физкультурного зала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нет</w:t>
                            </w:r>
                          </w:p>
                        </w:tc>
                      </w:tr>
                      <w:tr w:rsidR="00175223">
                        <w:trPr>
                          <w:trHeight w:hRule="exact" w:val="293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Наличие музыкального зала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 w:rsidP="00175223">
                            <w:pPr>
                              <w:spacing w:line="240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 xml:space="preserve">        Нет </w:t>
                            </w:r>
                          </w:p>
                        </w:tc>
                      </w:tr>
                      <w:tr w:rsidR="00175223">
                        <w:trPr>
                          <w:trHeight w:hRule="exact" w:val="926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2.5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75223" w:rsidRDefault="00175223">
                            <w:pPr>
                              <w:spacing w:line="317" w:lineRule="exact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Наличие прогулочных площадок, обеспечивающих физическую активность и разнообразную игровую деятельность воспитанников на прогулке.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75223" w:rsidRDefault="00175223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Style w:val="23"/>
                                <w:rFonts w:eastAsia="Arial Unicode MS"/>
                              </w:rPr>
                              <w:t>да</w:t>
                            </w:r>
                          </w:p>
                        </w:tc>
                      </w:tr>
                    </w:tbl>
                    <w:p w:rsidR="00175223" w:rsidRDefault="00175223" w:rsidP="00AB5D8A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067F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63500" simplePos="0" relativeHeight="251661312" behindDoc="0" locked="0" layoutInCell="1" allowOverlap="1" wp14:anchorId="005F89D6" wp14:editId="6C378725">
                <wp:simplePos x="0" y="0"/>
                <wp:positionH relativeFrom="margin">
                  <wp:posOffset>173990</wp:posOffset>
                </wp:positionH>
                <wp:positionV relativeFrom="paragraph">
                  <wp:posOffset>7095490</wp:posOffset>
                </wp:positionV>
                <wp:extent cx="1718945" cy="399415"/>
                <wp:effectExtent l="2540" t="0" r="2540" b="127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8945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spacing w:line="283" w:lineRule="exact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Заведующая МБДОУ «Альметьевский  детский сад»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3" type="#_x0000_t202" style="position:absolute;margin-left:13.7pt;margin-top:558.7pt;width:135.35pt;height:31.45pt;z-index:2516613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oh7rwIAALE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" filled="f" stroked="f">
                <v:textbox style="mso-fit-shape-to-text:t" inset="0,0,0,0">
                  <w:txbxContent>
                    <w:p w:rsidR="00175223" w:rsidRDefault="00175223" w:rsidP="00AB5D8A">
                      <w:pPr>
                        <w:spacing w:line="283" w:lineRule="exact"/>
                      </w:pPr>
                      <w:r>
                        <w:rPr>
                          <w:rStyle w:val="2Exact1"/>
                          <w:rFonts w:eastAsia="Arial Unicode MS"/>
                        </w:rPr>
                        <w:t>Заведующая МБДОУ «Альметьевский  детский сад»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067F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63500" simplePos="0" relativeHeight="251662336" behindDoc="0" locked="0" layoutInCell="1" allowOverlap="1" wp14:anchorId="29487D52" wp14:editId="5CFC83C9">
                <wp:simplePos x="0" y="0"/>
                <wp:positionH relativeFrom="margin">
                  <wp:posOffset>3575050</wp:posOffset>
                </wp:positionH>
                <wp:positionV relativeFrom="paragraph">
                  <wp:posOffset>7303135</wp:posOffset>
                </wp:positionV>
                <wp:extent cx="1295400" cy="189230"/>
                <wp:effectExtent l="3175" t="0" r="0" b="3810"/>
                <wp:wrapNone/>
                <wp:docPr id="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5223" w:rsidRDefault="00175223" w:rsidP="00AB5D8A">
                            <w:pPr>
                              <w:spacing w:line="240" w:lineRule="exact"/>
                            </w:pPr>
                            <w:r>
                              <w:rPr>
                                <w:rStyle w:val="2Exact1"/>
                                <w:rFonts w:eastAsia="Arial Unicode MS"/>
                              </w:rPr>
                              <w:t>Шакирова С.Ф.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4" type="#_x0000_t202" style="position:absolute;margin-left:281.5pt;margin-top:575.05pt;width:102pt;height:14.9pt;z-index:2516623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" filled="f" stroked="f">
                <v:textbox style="mso-fit-shape-to-text:t" inset="0,0,0,0">
                  <w:txbxContent>
                    <w:p w:rsidR="00175223" w:rsidRDefault="00175223" w:rsidP="00AB5D8A">
                      <w:pPr>
                        <w:spacing w:line="240" w:lineRule="exact"/>
                      </w:pPr>
                      <w:r>
                        <w:rPr>
                          <w:rStyle w:val="2Exact1"/>
                          <w:rFonts w:eastAsia="Arial Unicode MS"/>
                        </w:rPr>
                        <w:t>Шакирова С.Ф.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36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spacing w:line="630" w:lineRule="exact"/>
        <w:rPr>
          <w:rFonts w:ascii="Times New Roman" w:hAnsi="Times New Roman" w:cs="Times New Roman"/>
        </w:rPr>
      </w:pPr>
    </w:p>
    <w:p w:rsidR="00AB5D8A" w:rsidRPr="00D067FA" w:rsidRDefault="00AB5D8A" w:rsidP="00D067FA">
      <w:pPr>
        <w:rPr>
          <w:rFonts w:ascii="Times New Roman" w:hAnsi="Times New Roman" w:cs="Times New Roman"/>
        </w:rPr>
      </w:pPr>
      <w:r w:rsidRPr="00D067FA">
        <w:rPr>
          <w:rFonts w:ascii="Times New Roman" w:hAnsi="Times New Roman" w:cs="Times New Roman"/>
        </w:rPr>
        <w:br w:type="page"/>
      </w:r>
    </w:p>
    <w:p w:rsidR="00D720DB" w:rsidRPr="00D067FA" w:rsidRDefault="00D720DB" w:rsidP="00D067FA">
      <w:pPr>
        <w:rPr>
          <w:rFonts w:ascii="Times New Roman" w:hAnsi="Times New Roman" w:cs="Times New Roman"/>
        </w:rPr>
      </w:pPr>
    </w:p>
    <w:sectPr w:rsidR="00D720DB" w:rsidRPr="00D067FA">
      <w:pgSz w:w="11900" w:h="16840"/>
      <w:pgMar w:top="671" w:right="1059" w:bottom="671" w:left="1193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223" w:rsidRDefault="0017522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223" w:rsidRDefault="0017522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8C2"/>
    <w:multiLevelType w:val="multilevel"/>
    <w:tmpl w:val="7512CE6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FB2012"/>
    <w:multiLevelType w:val="multilevel"/>
    <w:tmpl w:val="11986CB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21684B"/>
    <w:multiLevelType w:val="multilevel"/>
    <w:tmpl w:val="7F20666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AE121C"/>
    <w:multiLevelType w:val="multilevel"/>
    <w:tmpl w:val="D58E29C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547EF3"/>
    <w:multiLevelType w:val="multilevel"/>
    <w:tmpl w:val="F8E4E5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C12D3A"/>
    <w:multiLevelType w:val="multilevel"/>
    <w:tmpl w:val="9EE42A56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773199A"/>
    <w:multiLevelType w:val="multilevel"/>
    <w:tmpl w:val="A41AE516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CE3CC8"/>
    <w:multiLevelType w:val="multilevel"/>
    <w:tmpl w:val="F70888F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1EB515A"/>
    <w:multiLevelType w:val="multilevel"/>
    <w:tmpl w:val="50066DC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493AD6"/>
    <w:multiLevelType w:val="multilevel"/>
    <w:tmpl w:val="E9202D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7B1331"/>
    <w:multiLevelType w:val="multilevel"/>
    <w:tmpl w:val="C23C0D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1C26A4C"/>
    <w:multiLevelType w:val="multilevel"/>
    <w:tmpl w:val="870C43E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0235F1"/>
    <w:multiLevelType w:val="multilevel"/>
    <w:tmpl w:val="2960BB8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A3F0454"/>
    <w:multiLevelType w:val="multilevel"/>
    <w:tmpl w:val="76CAC116"/>
    <w:lvl w:ilvl="0">
      <w:start w:val="14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AF43339"/>
    <w:multiLevelType w:val="multilevel"/>
    <w:tmpl w:val="A0707E3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01A32D2"/>
    <w:multiLevelType w:val="multilevel"/>
    <w:tmpl w:val="ACC8042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5B0143C"/>
    <w:multiLevelType w:val="multilevel"/>
    <w:tmpl w:val="F7A066F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621708C"/>
    <w:multiLevelType w:val="multilevel"/>
    <w:tmpl w:val="D00A97E8"/>
    <w:lvl w:ilvl="0">
      <w:start w:val="3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79243B6"/>
    <w:multiLevelType w:val="multilevel"/>
    <w:tmpl w:val="CCBCDD8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A472EB0"/>
    <w:multiLevelType w:val="multilevel"/>
    <w:tmpl w:val="9F9CC4A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D4C6442"/>
    <w:multiLevelType w:val="multilevel"/>
    <w:tmpl w:val="1AE2B4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22042A9"/>
    <w:multiLevelType w:val="multilevel"/>
    <w:tmpl w:val="3A0063C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A563707"/>
    <w:multiLevelType w:val="multilevel"/>
    <w:tmpl w:val="7688C0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B3F2717"/>
    <w:multiLevelType w:val="multilevel"/>
    <w:tmpl w:val="CE563E8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FBE14E5"/>
    <w:multiLevelType w:val="multilevel"/>
    <w:tmpl w:val="71FC4D2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03872A5"/>
    <w:multiLevelType w:val="multilevel"/>
    <w:tmpl w:val="F950F33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9E343A6"/>
    <w:multiLevelType w:val="multilevel"/>
    <w:tmpl w:val="08D2A01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2"/>
  </w:num>
  <w:num w:numId="2">
    <w:abstractNumId w:val="21"/>
  </w:num>
  <w:num w:numId="3">
    <w:abstractNumId w:val="6"/>
  </w:num>
  <w:num w:numId="4">
    <w:abstractNumId w:val="2"/>
  </w:num>
  <w:num w:numId="5">
    <w:abstractNumId w:val="16"/>
  </w:num>
  <w:num w:numId="6">
    <w:abstractNumId w:val="25"/>
  </w:num>
  <w:num w:numId="7">
    <w:abstractNumId w:val="8"/>
  </w:num>
  <w:num w:numId="8">
    <w:abstractNumId w:val="17"/>
  </w:num>
  <w:num w:numId="9">
    <w:abstractNumId w:val="1"/>
  </w:num>
  <w:num w:numId="10">
    <w:abstractNumId w:val="15"/>
  </w:num>
  <w:num w:numId="11">
    <w:abstractNumId w:val="14"/>
  </w:num>
  <w:num w:numId="12">
    <w:abstractNumId w:val="10"/>
  </w:num>
  <w:num w:numId="13">
    <w:abstractNumId w:val="20"/>
  </w:num>
  <w:num w:numId="14">
    <w:abstractNumId w:val="23"/>
  </w:num>
  <w:num w:numId="15">
    <w:abstractNumId w:val="24"/>
  </w:num>
  <w:num w:numId="16">
    <w:abstractNumId w:val="7"/>
  </w:num>
  <w:num w:numId="17">
    <w:abstractNumId w:val="26"/>
  </w:num>
  <w:num w:numId="18">
    <w:abstractNumId w:val="19"/>
  </w:num>
  <w:num w:numId="19">
    <w:abstractNumId w:val="11"/>
  </w:num>
  <w:num w:numId="20">
    <w:abstractNumId w:val="9"/>
  </w:num>
  <w:num w:numId="21">
    <w:abstractNumId w:val="3"/>
  </w:num>
  <w:num w:numId="22">
    <w:abstractNumId w:val="13"/>
  </w:num>
  <w:num w:numId="23">
    <w:abstractNumId w:val="0"/>
  </w:num>
  <w:num w:numId="24">
    <w:abstractNumId w:val="12"/>
  </w:num>
  <w:num w:numId="25">
    <w:abstractNumId w:val="4"/>
  </w:num>
  <w:num w:numId="26">
    <w:abstractNumId w:val="5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D8A"/>
    <w:rsid w:val="00175223"/>
    <w:rsid w:val="00AB5D8A"/>
    <w:rsid w:val="00D067FA"/>
    <w:rsid w:val="00D7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B5D8A"/>
    <w:pPr>
      <w:widowControl w:val="0"/>
      <w:spacing w:after="12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B5D8A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sid w:val="00AB5D8A"/>
    <w:rPr>
      <w:rFonts w:ascii="Trebuchet MS" w:eastAsia="Trebuchet MS" w:hAnsi="Trebuchet MS" w:cs="Trebuchet MS"/>
      <w:sz w:val="19"/>
      <w:szCs w:val="19"/>
      <w:shd w:val="clear" w:color="auto" w:fill="FFFFFF"/>
    </w:rPr>
  </w:style>
  <w:style w:type="character" w:customStyle="1" w:styleId="3Cambria12ptExact">
    <w:name w:val="Основной текст (3) + Cambria;12 pt;Курсив Exact"/>
    <w:basedOn w:val="3Exact"/>
    <w:rsid w:val="00AB5D8A"/>
    <w:rPr>
      <w:rFonts w:ascii="Cambria" w:eastAsia="Cambria" w:hAnsi="Cambria" w:cs="Cambria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-1ptExact">
    <w:name w:val="Основной текст (3) + Интервал -1 pt Exact"/>
    <w:basedOn w:val="3Exact"/>
    <w:rsid w:val="00AB5D8A"/>
    <w:rPr>
      <w:rFonts w:ascii="Trebuchet MS" w:eastAsia="Trebuchet MS" w:hAnsi="Trebuchet MS" w:cs="Trebuchet MS"/>
      <w:color w:val="000000"/>
      <w:spacing w:val="-20"/>
      <w:w w:val="100"/>
      <w:position w:val="0"/>
      <w:sz w:val="19"/>
      <w:szCs w:val="19"/>
      <w:u w:val="single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AB5D8A"/>
    <w:rPr>
      <w:rFonts w:ascii="Calibri" w:eastAsia="Calibri" w:hAnsi="Calibri" w:cs="Calibri"/>
      <w:shd w:val="clear" w:color="auto" w:fill="FFFFFF"/>
    </w:rPr>
  </w:style>
  <w:style w:type="character" w:customStyle="1" w:styleId="5Exact">
    <w:name w:val="Основной текст (5) Exact"/>
    <w:basedOn w:val="a0"/>
    <w:link w:val="5"/>
    <w:rsid w:val="00AB5D8A"/>
    <w:rPr>
      <w:rFonts w:ascii="Trebuchet MS" w:eastAsia="Trebuchet MS" w:hAnsi="Trebuchet MS" w:cs="Trebuchet MS"/>
      <w:sz w:val="19"/>
      <w:szCs w:val="19"/>
      <w:shd w:val="clear" w:color="auto" w:fill="FFFFFF"/>
    </w:rPr>
  </w:style>
  <w:style w:type="character" w:customStyle="1" w:styleId="5LucidaSansUnicode11pt0ptExact">
    <w:name w:val="Основной текст (5) + Lucida Sans Unicode;11 pt;Курсив;Интервал 0 pt Exact"/>
    <w:basedOn w:val="5Exact"/>
    <w:rsid w:val="00AB5D8A"/>
    <w:rPr>
      <w:rFonts w:ascii="Lucida Sans Unicode" w:eastAsia="Lucida Sans Unicode" w:hAnsi="Lucida Sans Unicode" w:cs="Lucida Sans Unicode"/>
      <w:i/>
      <w:iCs/>
      <w:color w:val="000000"/>
      <w:spacing w:val="-10"/>
      <w:w w:val="100"/>
      <w:position w:val="0"/>
      <w:sz w:val="22"/>
      <w:szCs w:val="22"/>
      <w:u w:val="single"/>
      <w:shd w:val="clear" w:color="auto" w:fill="FFFFFF"/>
      <w:lang w:val="ru-RU" w:eastAsia="ru-RU" w:bidi="ru-RU"/>
    </w:rPr>
  </w:style>
  <w:style w:type="character" w:customStyle="1" w:styleId="1Exact">
    <w:name w:val="Заголовок №1 Exact"/>
    <w:basedOn w:val="a0"/>
    <w:link w:val="1"/>
    <w:rsid w:val="00AB5D8A"/>
    <w:rPr>
      <w:rFonts w:ascii="Cambria" w:eastAsia="Cambria" w:hAnsi="Cambria" w:cs="Cambria"/>
      <w:i/>
      <w:iCs/>
      <w:spacing w:val="-70"/>
      <w:sz w:val="44"/>
      <w:szCs w:val="44"/>
      <w:shd w:val="clear" w:color="auto" w:fill="FFFFFF"/>
    </w:rPr>
  </w:style>
  <w:style w:type="character" w:customStyle="1" w:styleId="6Exact">
    <w:name w:val="Основной текст (6) Exact"/>
    <w:basedOn w:val="a0"/>
    <w:link w:val="6"/>
    <w:rsid w:val="00AB5D8A"/>
    <w:rPr>
      <w:rFonts w:ascii="Lucida Sans Unicode" w:eastAsia="Lucida Sans Unicode" w:hAnsi="Lucida Sans Unicode" w:cs="Lucida Sans Unicode"/>
      <w:i/>
      <w:iCs/>
      <w:spacing w:val="-10"/>
      <w:sz w:val="18"/>
      <w:szCs w:val="18"/>
      <w:shd w:val="clear" w:color="auto" w:fill="FFFFFF"/>
    </w:rPr>
  </w:style>
  <w:style w:type="character" w:customStyle="1" w:styleId="6Cambria45pt0ptExact">
    <w:name w:val="Основной текст (6) + Cambria;4;5 pt;Не курсив;Интервал 0 pt Exact"/>
    <w:basedOn w:val="6Exact"/>
    <w:rsid w:val="00AB5D8A"/>
    <w:rPr>
      <w:rFonts w:ascii="Cambria" w:eastAsia="Cambria" w:hAnsi="Cambria" w:cs="Cambria"/>
      <w:i/>
      <w:iCs/>
      <w:color w:val="000000"/>
      <w:spacing w:val="10"/>
      <w:w w:val="100"/>
      <w:position w:val="0"/>
      <w:sz w:val="9"/>
      <w:szCs w:val="9"/>
      <w:shd w:val="clear" w:color="auto" w:fill="FFFFFF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sid w:val="00AB5D8A"/>
    <w:rPr>
      <w:rFonts w:ascii="Cambria" w:eastAsia="Cambria" w:hAnsi="Cambria" w:cs="Cambria"/>
      <w:spacing w:val="-10"/>
      <w:sz w:val="20"/>
      <w:szCs w:val="20"/>
      <w:shd w:val="clear" w:color="auto" w:fill="FFFFFF"/>
    </w:rPr>
  </w:style>
  <w:style w:type="character" w:customStyle="1" w:styleId="7TimesNewRoman105pt0ptExact">
    <w:name w:val="Основной текст (7) + Times New Roman;10;5 pt;Курсив;Интервал 0 pt Exact"/>
    <w:basedOn w:val="7Exact"/>
    <w:rsid w:val="00AB5D8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70ptExact">
    <w:name w:val="Основной текст (7) + Курсив;Интервал 0 pt Exact"/>
    <w:basedOn w:val="7Exact"/>
    <w:rsid w:val="00AB5D8A"/>
    <w:rPr>
      <w:rFonts w:ascii="Cambria" w:eastAsia="Cambria" w:hAnsi="Cambria" w:cs="Cambria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sid w:val="00AB5D8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Exact">
    <w:name w:val="Подпись к картинке Exact"/>
    <w:basedOn w:val="a0"/>
    <w:link w:val="a4"/>
    <w:rsid w:val="00AB5D8A"/>
    <w:rPr>
      <w:rFonts w:ascii="Cambria" w:eastAsia="Cambria" w:hAnsi="Cambria" w:cs="Cambria"/>
      <w:sz w:val="8"/>
      <w:szCs w:val="8"/>
      <w:shd w:val="clear" w:color="auto" w:fill="FFFFFF"/>
    </w:rPr>
  </w:style>
  <w:style w:type="character" w:customStyle="1" w:styleId="1ptExact">
    <w:name w:val="Подпись к картинке + Интервал 1 pt Exact"/>
    <w:basedOn w:val="Exact"/>
    <w:rsid w:val="00AB5D8A"/>
    <w:rPr>
      <w:rFonts w:ascii="Cambria" w:eastAsia="Cambria" w:hAnsi="Cambria" w:cs="Cambria"/>
      <w:color w:val="000000"/>
      <w:spacing w:val="2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2Exact0">
    <w:name w:val="Заголовок №2 Exact"/>
    <w:basedOn w:val="a0"/>
    <w:link w:val="20"/>
    <w:rsid w:val="00AB5D8A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8Exact">
    <w:name w:val="Основной текст (8) Exact"/>
    <w:basedOn w:val="a0"/>
    <w:link w:val="8"/>
    <w:rsid w:val="00AB5D8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9Exact">
    <w:name w:val="Основной текст (9) Exact"/>
    <w:basedOn w:val="a0"/>
    <w:rsid w:val="00AB5D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1">
    <w:name w:val="Основной текст (2) Exact"/>
    <w:basedOn w:val="a0"/>
    <w:rsid w:val="00AB5D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rsid w:val="00AB5D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TrebuchetMS95pt">
    <w:name w:val="Основной текст (2) + Trebuchet MS;9;5 pt"/>
    <w:basedOn w:val="21"/>
    <w:rsid w:val="00AB5D8A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Колонтитул_"/>
    <w:basedOn w:val="a0"/>
    <w:rsid w:val="00AB5D8A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5"/>
    <w:rsid w:val="00AB5D8A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2">
    <w:name w:val="Заголовок №2 (2)_"/>
    <w:basedOn w:val="a0"/>
    <w:link w:val="220"/>
    <w:rsid w:val="00AB5D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AB5D8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TimesNewRoman12pt">
    <w:name w:val="Колонтитул + Times New Roman;12 pt"/>
    <w:basedOn w:val="a5"/>
    <w:rsid w:val="00AB5D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1"/>
    <w:rsid w:val="00AB5D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sid w:val="00AB5D8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4">
    <w:name w:val="Подпись к таблице (2)_"/>
    <w:basedOn w:val="a0"/>
    <w:link w:val="25"/>
    <w:rsid w:val="00AB5D8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7">
    <w:name w:val="Подпись к таблице_"/>
    <w:basedOn w:val="a0"/>
    <w:link w:val="a8"/>
    <w:rsid w:val="00AB5D8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9">
    <w:name w:val="Подпись к таблице + Полужирный"/>
    <w:basedOn w:val="a7"/>
    <w:rsid w:val="00AB5D8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AB5D8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6">
    <w:name w:val="Основной текст (2) + Полужирный"/>
    <w:basedOn w:val="21"/>
    <w:rsid w:val="00AB5D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1"/>
    <w:rsid w:val="00AB5D8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AB5D8A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2">
    <w:name w:val="Заголовок №3 + Не полужирный"/>
    <w:basedOn w:val="30"/>
    <w:rsid w:val="00AB5D8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3">
    <w:name w:val="Основной текст (3)"/>
    <w:basedOn w:val="a"/>
    <w:link w:val="3Exact"/>
    <w:rsid w:val="00AB5D8A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color w:val="auto"/>
      <w:sz w:val="19"/>
      <w:szCs w:val="19"/>
      <w:lang w:eastAsia="en-US" w:bidi="ar-SA"/>
    </w:rPr>
  </w:style>
  <w:style w:type="paragraph" w:customStyle="1" w:styleId="4">
    <w:name w:val="Основной текст (4)"/>
    <w:basedOn w:val="a"/>
    <w:link w:val="4Exact"/>
    <w:rsid w:val="00AB5D8A"/>
    <w:pPr>
      <w:shd w:val="clear" w:color="auto" w:fill="FFFFFF"/>
      <w:spacing w:line="0" w:lineRule="atLeast"/>
    </w:pPr>
    <w:rPr>
      <w:rFonts w:ascii="Calibri" w:eastAsia="Calibri" w:hAnsi="Calibri" w:cs="Calibri"/>
      <w:color w:val="auto"/>
      <w:sz w:val="22"/>
      <w:szCs w:val="22"/>
      <w:lang w:eastAsia="en-US" w:bidi="ar-SA"/>
    </w:rPr>
  </w:style>
  <w:style w:type="paragraph" w:customStyle="1" w:styleId="5">
    <w:name w:val="Основной текст (5)"/>
    <w:basedOn w:val="a"/>
    <w:link w:val="5Exact"/>
    <w:rsid w:val="00AB5D8A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color w:val="auto"/>
      <w:sz w:val="19"/>
      <w:szCs w:val="19"/>
      <w:lang w:eastAsia="en-US" w:bidi="ar-SA"/>
    </w:rPr>
  </w:style>
  <w:style w:type="paragraph" w:customStyle="1" w:styleId="1">
    <w:name w:val="Заголовок №1"/>
    <w:basedOn w:val="a"/>
    <w:link w:val="1Exact"/>
    <w:rsid w:val="00AB5D8A"/>
    <w:pPr>
      <w:shd w:val="clear" w:color="auto" w:fill="FFFFFF"/>
      <w:spacing w:line="0" w:lineRule="atLeast"/>
      <w:outlineLvl w:val="0"/>
    </w:pPr>
    <w:rPr>
      <w:rFonts w:ascii="Cambria" w:eastAsia="Cambria" w:hAnsi="Cambria" w:cs="Cambria"/>
      <w:i/>
      <w:iCs/>
      <w:color w:val="auto"/>
      <w:spacing w:val="-70"/>
      <w:sz w:val="44"/>
      <w:szCs w:val="44"/>
      <w:lang w:eastAsia="en-US" w:bidi="ar-SA"/>
    </w:rPr>
  </w:style>
  <w:style w:type="paragraph" w:customStyle="1" w:styleId="6">
    <w:name w:val="Основной текст (6)"/>
    <w:basedOn w:val="a"/>
    <w:link w:val="6Exact"/>
    <w:rsid w:val="00AB5D8A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i/>
      <w:iCs/>
      <w:color w:val="auto"/>
      <w:spacing w:val="-10"/>
      <w:sz w:val="18"/>
      <w:szCs w:val="18"/>
      <w:lang w:eastAsia="en-US" w:bidi="ar-SA"/>
    </w:rPr>
  </w:style>
  <w:style w:type="paragraph" w:customStyle="1" w:styleId="7">
    <w:name w:val="Основной текст (7)"/>
    <w:basedOn w:val="a"/>
    <w:link w:val="7Exact"/>
    <w:rsid w:val="00AB5D8A"/>
    <w:pPr>
      <w:shd w:val="clear" w:color="auto" w:fill="FFFFFF"/>
      <w:spacing w:line="475" w:lineRule="exact"/>
      <w:jc w:val="both"/>
    </w:pPr>
    <w:rPr>
      <w:rFonts w:ascii="Cambria" w:eastAsia="Cambria" w:hAnsi="Cambria" w:cs="Cambria"/>
      <w:color w:val="auto"/>
      <w:spacing w:val="-10"/>
      <w:sz w:val="20"/>
      <w:szCs w:val="20"/>
      <w:lang w:eastAsia="en-US" w:bidi="ar-SA"/>
    </w:rPr>
  </w:style>
  <w:style w:type="paragraph" w:customStyle="1" w:styleId="2">
    <w:name w:val="Подпись к картинке (2)"/>
    <w:basedOn w:val="a"/>
    <w:link w:val="2Exact"/>
    <w:rsid w:val="00AB5D8A"/>
    <w:pPr>
      <w:shd w:val="clear" w:color="auto" w:fill="FFFFFF"/>
      <w:spacing w:line="475" w:lineRule="exact"/>
      <w:jc w:val="righ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4">
    <w:name w:val="Подпись к картинке"/>
    <w:basedOn w:val="a"/>
    <w:link w:val="Exact"/>
    <w:rsid w:val="00AB5D8A"/>
    <w:pPr>
      <w:shd w:val="clear" w:color="auto" w:fill="FFFFFF"/>
      <w:spacing w:line="475" w:lineRule="exact"/>
      <w:jc w:val="right"/>
    </w:pPr>
    <w:rPr>
      <w:rFonts w:ascii="Cambria" w:eastAsia="Cambria" w:hAnsi="Cambria" w:cs="Cambria"/>
      <w:color w:val="auto"/>
      <w:sz w:val="8"/>
      <w:szCs w:val="8"/>
      <w:lang w:eastAsia="en-US" w:bidi="ar-SA"/>
    </w:rPr>
  </w:style>
  <w:style w:type="paragraph" w:customStyle="1" w:styleId="20">
    <w:name w:val="Заголовок №2"/>
    <w:basedOn w:val="a"/>
    <w:link w:val="2Exact0"/>
    <w:rsid w:val="00AB5D8A"/>
    <w:pPr>
      <w:shd w:val="clear" w:color="auto" w:fill="FFFFFF"/>
      <w:spacing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30"/>
      <w:szCs w:val="30"/>
      <w:lang w:eastAsia="en-US" w:bidi="ar-SA"/>
    </w:rPr>
  </w:style>
  <w:style w:type="paragraph" w:customStyle="1" w:styleId="8">
    <w:name w:val="Основной текст (8)"/>
    <w:basedOn w:val="a"/>
    <w:link w:val="8Exact"/>
    <w:rsid w:val="00AB5D8A"/>
    <w:pPr>
      <w:shd w:val="clear" w:color="auto" w:fill="FFFFFF"/>
      <w:spacing w:before="420" w:line="557" w:lineRule="exac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90">
    <w:name w:val="Основной текст (9)"/>
    <w:basedOn w:val="a"/>
    <w:link w:val="9"/>
    <w:rsid w:val="00AB5D8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20">
    <w:name w:val="Заголовок №2 (2)"/>
    <w:basedOn w:val="a"/>
    <w:link w:val="22"/>
    <w:rsid w:val="00AB5D8A"/>
    <w:pPr>
      <w:shd w:val="clear" w:color="auto" w:fill="FFFFFF"/>
      <w:spacing w:before="6120"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  <w:style w:type="paragraph" w:customStyle="1" w:styleId="100">
    <w:name w:val="Основной текст (10)"/>
    <w:basedOn w:val="a"/>
    <w:link w:val="10"/>
    <w:rsid w:val="00AB5D8A"/>
    <w:pPr>
      <w:shd w:val="clear" w:color="auto" w:fill="FFFFFF"/>
      <w:spacing w:before="420" w:line="576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31">
    <w:name w:val="Заголовок №3"/>
    <w:basedOn w:val="a"/>
    <w:link w:val="30"/>
    <w:rsid w:val="00AB5D8A"/>
    <w:pPr>
      <w:shd w:val="clear" w:color="auto" w:fill="FFFFFF"/>
      <w:spacing w:line="312" w:lineRule="exact"/>
      <w:ind w:hanging="2000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5">
    <w:name w:val="Подпись к таблице (2)"/>
    <w:basedOn w:val="a"/>
    <w:link w:val="24"/>
    <w:rsid w:val="00AB5D8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a8">
    <w:name w:val="Подпись к таблице"/>
    <w:basedOn w:val="a"/>
    <w:link w:val="a7"/>
    <w:rsid w:val="00AB5D8A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10">
    <w:name w:val="Основной текст (11)"/>
    <w:basedOn w:val="a"/>
    <w:link w:val="11"/>
    <w:rsid w:val="00AB5D8A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 w:bidi="ar-SA"/>
    </w:rPr>
  </w:style>
  <w:style w:type="paragraph" w:styleId="aa">
    <w:name w:val="footer"/>
    <w:basedOn w:val="a"/>
    <w:link w:val="ab"/>
    <w:uiPriority w:val="99"/>
    <w:unhideWhenUsed/>
    <w:rsid w:val="00AB5D8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B5D8A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header"/>
    <w:basedOn w:val="a"/>
    <w:link w:val="ad"/>
    <w:uiPriority w:val="99"/>
    <w:unhideWhenUsed/>
    <w:rsid w:val="00AB5D8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B5D8A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B5D8A"/>
    <w:pPr>
      <w:widowControl w:val="0"/>
      <w:spacing w:after="120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B5D8A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sid w:val="00AB5D8A"/>
    <w:rPr>
      <w:rFonts w:ascii="Trebuchet MS" w:eastAsia="Trebuchet MS" w:hAnsi="Trebuchet MS" w:cs="Trebuchet MS"/>
      <w:sz w:val="19"/>
      <w:szCs w:val="19"/>
      <w:shd w:val="clear" w:color="auto" w:fill="FFFFFF"/>
    </w:rPr>
  </w:style>
  <w:style w:type="character" w:customStyle="1" w:styleId="3Cambria12ptExact">
    <w:name w:val="Основной текст (3) + Cambria;12 pt;Курсив Exact"/>
    <w:basedOn w:val="3Exact"/>
    <w:rsid w:val="00AB5D8A"/>
    <w:rPr>
      <w:rFonts w:ascii="Cambria" w:eastAsia="Cambria" w:hAnsi="Cambria" w:cs="Cambria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-1ptExact">
    <w:name w:val="Основной текст (3) + Интервал -1 pt Exact"/>
    <w:basedOn w:val="3Exact"/>
    <w:rsid w:val="00AB5D8A"/>
    <w:rPr>
      <w:rFonts w:ascii="Trebuchet MS" w:eastAsia="Trebuchet MS" w:hAnsi="Trebuchet MS" w:cs="Trebuchet MS"/>
      <w:color w:val="000000"/>
      <w:spacing w:val="-20"/>
      <w:w w:val="100"/>
      <w:position w:val="0"/>
      <w:sz w:val="19"/>
      <w:szCs w:val="19"/>
      <w:u w:val="single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AB5D8A"/>
    <w:rPr>
      <w:rFonts w:ascii="Calibri" w:eastAsia="Calibri" w:hAnsi="Calibri" w:cs="Calibri"/>
      <w:shd w:val="clear" w:color="auto" w:fill="FFFFFF"/>
    </w:rPr>
  </w:style>
  <w:style w:type="character" w:customStyle="1" w:styleId="5Exact">
    <w:name w:val="Основной текст (5) Exact"/>
    <w:basedOn w:val="a0"/>
    <w:link w:val="5"/>
    <w:rsid w:val="00AB5D8A"/>
    <w:rPr>
      <w:rFonts w:ascii="Trebuchet MS" w:eastAsia="Trebuchet MS" w:hAnsi="Trebuchet MS" w:cs="Trebuchet MS"/>
      <w:sz w:val="19"/>
      <w:szCs w:val="19"/>
      <w:shd w:val="clear" w:color="auto" w:fill="FFFFFF"/>
    </w:rPr>
  </w:style>
  <w:style w:type="character" w:customStyle="1" w:styleId="5LucidaSansUnicode11pt0ptExact">
    <w:name w:val="Основной текст (5) + Lucida Sans Unicode;11 pt;Курсив;Интервал 0 pt Exact"/>
    <w:basedOn w:val="5Exact"/>
    <w:rsid w:val="00AB5D8A"/>
    <w:rPr>
      <w:rFonts w:ascii="Lucida Sans Unicode" w:eastAsia="Lucida Sans Unicode" w:hAnsi="Lucida Sans Unicode" w:cs="Lucida Sans Unicode"/>
      <w:i/>
      <w:iCs/>
      <w:color w:val="000000"/>
      <w:spacing w:val="-10"/>
      <w:w w:val="100"/>
      <w:position w:val="0"/>
      <w:sz w:val="22"/>
      <w:szCs w:val="22"/>
      <w:u w:val="single"/>
      <w:shd w:val="clear" w:color="auto" w:fill="FFFFFF"/>
      <w:lang w:val="ru-RU" w:eastAsia="ru-RU" w:bidi="ru-RU"/>
    </w:rPr>
  </w:style>
  <w:style w:type="character" w:customStyle="1" w:styleId="1Exact">
    <w:name w:val="Заголовок №1 Exact"/>
    <w:basedOn w:val="a0"/>
    <w:link w:val="1"/>
    <w:rsid w:val="00AB5D8A"/>
    <w:rPr>
      <w:rFonts w:ascii="Cambria" w:eastAsia="Cambria" w:hAnsi="Cambria" w:cs="Cambria"/>
      <w:i/>
      <w:iCs/>
      <w:spacing w:val="-70"/>
      <w:sz w:val="44"/>
      <w:szCs w:val="44"/>
      <w:shd w:val="clear" w:color="auto" w:fill="FFFFFF"/>
    </w:rPr>
  </w:style>
  <w:style w:type="character" w:customStyle="1" w:styleId="6Exact">
    <w:name w:val="Основной текст (6) Exact"/>
    <w:basedOn w:val="a0"/>
    <w:link w:val="6"/>
    <w:rsid w:val="00AB5D8A"/>
    <w:rPr>
      <w:rFonts w:ascii="Lucida Sans Unicode" w:eastAsia="Lucida Sans Unicode" w:hAnsi="Lucida Sans Unicode" w:cs="Lucida Sans Unicode"/>
      <w:i/>
      <w:iCs/>
      <w:spacing w:val="-10"/>
      <w:sz w:val="18"/>
      <w:szCs w:val="18"/>
      <w:shd w:val="clear" w:color="auto" w:fill="FFFFFF"/>
    </w:rPr>
  </w:style>
  <w:style w:type="character" w:customStyle="1" w:styleId="6Cambria45pt0ptExact">
    <w:name w:val="Основной текст (6) + Cambria;4;5 pt;Не курсив;Интервал 0 pt Exact"/>
    <w:basedOn w:val="6Exact"/>
    <w:rsid w:val="00AB5D8A"/>
    <w:rPr>
      <w:rFonts w:ascii="Cambria" w:eastAsia="Cambria" w:hAnsi="Cambria" w:cs="Cambria"/>
      <w:i/>
      <w:iCs/>
      <w:color w:val="000000"/>
      <w:spacing w:val="10"/>
      <w:w w:val="100"/>
      <w:position w:val="0"/>
      <w:sz w:val="9"/>
      <w:szCs w:val="9"/>
      <w:shd w:val="clear" w:color="auto" w:fill="FFFFFF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sid w:val="00AB5D8A"/>
    <w:rPr>
      <w:rFonts w:ascii="Cambria" w:eastAsia="Cambria" w:hAnsi="Cambria" w:cs="Cambria"/>
      <w:spacing w:val="-10"/>
      <w:sz w:val="20"/>
      <w:szCs w:val="20"/>
      <w:shd w:val="clear" w:color="auto" w:fill="FFFFFF"/>
    </w:rPr>
  </w:style>
  <w:style w:type="character" w:customStyle="1" w:styleId="7TimesNewRoman105pt0ptExact">
    <w:name w:val="Основной текст (7) + Times New Roman;10;5 pt;Курсив;Интервал 0 pt Exact"/>
    <w:basedOn w:val="7Exact"/>
    <w:rsid w:val="00AB5D8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70ptExact">
    <w:name w:val="Основной текст (7) + Курсив;Интервал 0 pt Exact"/>
    <w:basedOn w:val="7Exact"/>
    <w:rsid w:val="00AB5D8A"/>
    <w:rPr>
      <w:rFonts w:ascii="Cambria" w:eastAsia="Cambria" w:hAnsi="Cambria" w:cs="Cambria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sid w:val="00AB5D8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Exact">
    <w:name w:val="Подпись к картинке Exact"/>
    <w:basedOn w:val="a0"/>
    <w:link w:val="a4"/>
    <w:rsid w:val="00AB5D8A"/>
    <w:rPr>
      <w:rFonts w:ascii="Cambria" w:eastAsia="Cambria" w:hAnsi="Cambria" w:cs="Cambria"/>
      <w:sz w:val="8"/>
      <w:szCs w:val="8"/>
      <w:shd w:val="clear" w:color="auto" w:fill="FFFFFF"/>
    </w:rPr>
  </w:style>
  <w:style w:type="character" w:customStyle="1" w:styleId="1ptExact">
    <w:name w:val="Подпись к картинке + Интервал 1 pt Exact"/>
    <w:basedOn w:val="Exact"/>
    <w:rsid w:val="00AB5D8A"/>
    <w:rPr>
      <w:rFonts w:ascii="Cambria" w:eastAsia="Cambria" w:hAnsi="Cambria" w:cs="Cambria"/>
      <w:color w:val="000000"/>
      <w:spacing w:val="2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2Exact0">
    <w:name w:val="Заголовок №2 Exact"/>
    <w:basedOn w:val="a0"/>
    <w:link w:val="20"/>
    <w:rsid w:val="00AB5D8A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8Exact">
    <w:name w:val="Основной текст (8) Exact"/>
    <w:basedOn w:val="a0"/>
    <w:link w:val="8"/>
    <w:rsid w:val="00AB5D8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9Exact">
    <w:name w:val="Основной текст (9) Exact"/>
    <w:basedOn w:val="a0"/>
    <w:rsid w:val="00AB5D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1">
    <w:name w:val="Основной текст (2) Exact"/>
    <w:basedOn w:val="a0"/>
    <w:rsid w:val="00AB5D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rsid w:val="00AB5D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TrebuchetMS95pt">
    <w:name w:val="Основной текст (2) + Trebuchet MS;9;5 pt"/>
    <w:basedOn w:val="21"/>
    <w:rsid w:val="00AB5D8A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Колонтитул_"/>
    <w:basedOn w:val="a0"/>
    <w:rsid w:val="00AB5D8A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5"/>
    <w:rsid w:val="00AB5D8A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2">
    <w:name w:val="Заголовок №2 (2)_"/>
    <w:basedOn w:val="a0"/>
    <w:link w:val="220"/>
    <w:rsid w:val="00AB5D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AB5D8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TimesNewRoman12pt">
    <w:name w:val="Колонтитул + Times New Roman;12 pt"/>
    <w:basedOn w:val="a5"/>
    <w:rsid w:val="00AB5D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1"/>
    <w:rsid w:val="00AB5D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sid w:val="00AB5D8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4">
    <w:name w:val="Подпись к таблице (2)_"/>
    <w:basedOn w:val="a0"/>
    <w:link w:val="25"/>
    <w:rsid w:val="00AB5D8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7">
    <w:name w:val="Подпись к таблице_"/>
    <w:basedOn w:val="a0"/>
    <w:link w:val="a8"/>
    <w:rsid w:val="00AB5D8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9">
    <w:name w:val="Подпись к таблице + Полужирный"/>
    <w:basedOn w:val="a7"/>
    <w:rsid w:val="00AB5D8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AB5D8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6">
    <w:name w:val="Основной текст (2) + Полужирный"/>
    <w:basedOn w:val="21"/>
    <w:rsid w:val="00AB5D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1"/>
    <w:rsid w:val="00AB5D8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AB5D8A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2">
    <w:name w:val="Заголовок №3 + Не полужирный"/>
    <w:basedOn w:val="30"/>
    <w:rsid w:val="00AB5D8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3">
    <w:name w:val="Основной текст (3)"/>
    <w:basedOn w:val="a"/>
    <w:link w:val="3Exact"/>
    <w:rsid w:val="00AB5D8A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color w:val="auto"/>
      <w:sz w:val="19"/>
      <w:szCs w:val="19"/>
      <w:lang w:eastAsia="en-US" w:bidi="ar-SA"/>
    </w:rPr>
  </w:style>
  <w:style w:type="paragraph" w:customStyle="1" w:styleId="4">
    <w:name w:val="Основной текст (4)"/>
    <w:basedOn w:val="a"/>
    <w:link w:val="4Exact"/>
    <w:rsid w:val="00AB5D8A"/>
    <w:pPr>
      <w:shd w:val="clear" w:color="auto" w:fill="FFFFFF"/>
      <w:spacing w:line="0" w:lineRule="atLeast"/>
    </w:pPr>
    <w:rPr>
      <w:rFonts w:ascii="Calibri" w:eastAsia="Calibri" w:hAnsi="Calibri" w:cs="Calibri"/>
      <w:color w:val="auto"/>
      <w:sz w:val="22"/>
      <w:szCs w:val="22"/>
      <w:lang w:eastAsia="en-US" w:bidi="ar-SA"/>
    </w:rPr>
  </w:style>
  <w:style w:type="paragraph" w:customStyle="1" w:styleId="5">
    <w:name w:val="Основной текст (5)"/>
    <w:basedOn w:val="a"/>
    <w:link w:val="5Exact"/>
    <w:rsid w:val="00AB5D8A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color w:val="auto"/>
      <w:sz w:val="19"/>
      <w:szCs w:val="19"/>
      <w:lang w:eastAsia="en-US" w:bidi="ar-SA"/>
    </w:rPr>
  </w:style>
  <w:style w:type="paragraph" w:customStyle="1" w:styleId="1">
    <w:name w:val="Заголовок №1"/>
    <w:basedOn w:val="a"/>
    <w:link w:val="1Exact"/>
    <w:rsid w:val="00AB5D8A"/>
    <w:pPr>
      <w:shd w:val="clear" w:color="auto" w:fill="FFFFFF"/>
      <w:spacing w:line="0" w:lineRule="atLeast"/>
      <w:outlineLvl w:val="0"/>
    </w:pPr>
    <w:rPr>
      <w:rFonts w:ascii="Cambria" w:eastAsia="Cambria" w:hAnsi="Cambria" w:cs="Cambria"/>
      <w:i/>
      <w:iCs/>
      <w:color w:val="auto"/>
      <w:spacing w:val="-70"/>
      <w:sz w:val="44"/>
      <w:szCs w:val="44"/>
      <w:lang w:eastAsia="en-US" w:bidi="ar-SA"/>
    </w:rPr>
  </w:style>
  <w:style w:type="paragraph" w:customStyle="1" w:styleId="6">
    <w:name w:val="Основной текст (6)"/>
    <w:basedOn w:val="a"/>
    <w:link w:val="6Exact"/>
    <w:rsid w:val="00AB5D8A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i/>
      <w:iCs/>
      <w:color w:val="auto"/>
      <w:spacing w:val="-10"/>
      <w:sz w:val="18"/>
      <w:szCs w:val="18"/>
      <w:lang w:eastAsia="en-US" w:bidi="ar-SA"/>
    </w:rPr>
  </w:style>
  <w:style w:type="paragraph" w:customStyle="1" w:styleId="7">
    <w:name w:val="Основной текст (7)"/>
    <w:basedOn w:val="a"/>
    <w:link w:val="7Exact"/>
    <w:rsid w:val="00AB5D8A"/>
    <w:pPr>
      <w:shd w:val="clear" w:color="auto" w:fill="FFFFFF"/>
      <w:spacing w:line="475" w:lineRule="exact"/>
      <w:jc w:val="both"/>
    </w:pPr>
    <w:rPr>
      <w:rFonts w:ascii="Cambria" w:eastAsia="Cambria" w:hAnsi="Cambria" w:cs="Cambria"/>
      <w:color w:val="auto"/>
      <w:spacing w:val="-10"/>
      <w:sz w:val="20"/>
      <w:szCs w:val="20"/>
      <w:lang w:eastAsia="en-US" w:bidi="ar-SA"/>
    </w:rPr>
  </w:style>
  <w:style w:type="paragraph" w:customStyle="1" w:styleId="2">
    <w:name w:val="Подпись к картинке (2)"/>
    <w:basedOn w:val="a"/>
    <w:link w:val="2Exact"/>
    <w:rsid w:val="00AB5D8A"/>
    <w:pPr>
      <w:shd w:val="clear" w:color="auto" w:fill="FFFFFF"/>
      <w:spacing w:line="475" w:lineRule="exact"/>
      <w:jc w:val="righ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4">
    <w:name w:val="Подпись к картинке"/>
    <w:basedOn w:val="a"/>
    <w:link w:val="Exact"/>
    <w:rsid w:val="00AB5D8A"/>
    <w:pPr>
      <w:shd w:val="clear" w:color="auto" w:fill="FFFFFF"/>
      <w:spacing w:line="475" w:lineRule="exact"/>
      <w:jc w:val="right"/>
    </w:pPr>
    <w:rPr>
      <w:rFonts w:ascii="Cambria" w:eastAsia="Cambria" w:hAnsi="Cambria" w:cs="Cambria"/>
      <w:color w:val="auto"/>
      <w:sz w:val="8"/>
      <w:szCs w:val="8"/>
      <w:lang w:eastAsia="en-US" w:bidi="ar-SA"/>
    </w:rPr>
  </w:style>
  <w:style w:type="paragraph" w:customStyle="1" w:styleId="20">
    <w:name w:val="Заголовок №2"/>
    <w:basedOn w:val="a"/>
    <w:link w:val="2Exact0"/>
    <w:rsid w:val="00AB5D8A"/>
    <w:pPr>
      <w:shd w:val="clear" w:color="auto" w:fill="FFFFFF"/>
      <w:spacing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30"/>
      <w:szCs w:val="30"/>
      <w:lang w:eastAsia="en-US" w:bidi="ar-SA"/>
    </w:rPr>
  </w:style>
  <w:style w:type="paragraph" w:customStyle="1" w:styleId="8">
    <w:name w:val="Основной текст (8)"/>
    <w:basedOn w:val="a"/>
    <w:link w:val="8Exact"/>
    <w:rsid w:val="00AB5D8A"/>
    <w:pPr>
      <w:shd w:val="clear" w:color="auto" w:fill="FFFFFF"/>
      <w:spacing w:before="420" w:line="557" w:lineRule="exac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paragraph" w:customStyle="1" w:styleId="90">
    <w:name w:val="Основной текст (9)"/>
    <w:basedOn w:val="a"/>
    <w:link w:val="9"/>
    <w:rsid w:val="00AB5D8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20">
    <w:name w:val="Заголовок №2 (2)"/>
    <w:basedOn w:val="a"/>
    <w:link w:val="22"/>
    <w:rsid w:val="00AB5D8A"/>
    <w:pPr>
      <w:shd w:val="clear" w:color="auto" w:fill="FFFFFF"/>
      <w:spacing w:before="6120"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  <w:style w:type="paragraph" w:customStyle="1" w:styleId="100">
    <w:name w:val="Основной текст (10)"/>
    <w:basedOn w:val="a"/>
    <w:link w:val="10"/>
    <w:rsid w:val="00AB5D8A"/>
    <w:pPr>
      <w:shd w:val="clear" w:color="auto" w:fill="FFFFFF"/>
      <w:spacing w:before="420" w:line="576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31">
    <w:name w:val="Заголовок №3"/>
    <w:basedOn w:val="a"/>
    <w:link w:val="30"/>
    <w:rsid w:val="00AB5D8A"/>
    <w:pPr>
      <w:shd w:val="clear" w:color="auto" w:fill="FFFFFF"/>
      <w:spacing w:line="312" w:lineRule="exact"/>
      <w:ind w:hanging="2000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5">
    <w:name w:val="Подпись к таблице (2)"/>
    <w:basedOn w:val="a"/>
    <w:link w:val="24"/>
    <w:rsid w:val="00AB5D8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a8">
    <w:name w:val="Подпись к таблице"/>
    <w:basedOn w:val="a"/>
    <w:link w:val="a7"/>
    <w:rsid w:val="00AB5D8A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10">
    <w:name w:val="Основной текст (11)"/>
    <w:basedOn w:val="a"/>
    <w:link w:val="11"/>
    <w:rsid w:val="00AB5D8A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 w:bidi="ar-SA"/>
    </w:rPr>
  </w:style>
  <w:style w:type="paragraph" w:styleId="aa">
    <w:name w:val="footer"/>
    <w:basedOn w:val="a"/>
    <w:link w:val="ab"/>
    <w:uiPriority w:val="99"/>
    <w:unhideWhenUsed/>
    <w:rsid w:val="00AB5D8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B5D8A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header"/>
    <w:basedOn w:val="a"/>
    <w:link w:val="ad"/>
    <w:uiPriority w:val="99"/>
    <w:unhideWhenUsed/>
    <w:rsid w:val="00AB5D8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B5D8A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6507</Words>
  <Characters>37095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2</cp:revision>
  <dcterms:created xsi:type="dcterms:W3CDTF">2023-03-23T11:34:00Z</dcterms:created>
  <dcterms:modified xsi:type="dcterms:W3CDTF">2023-03-23T11:34:00Z</dcterms:modified>
</cp:coreProperties>
</file>